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90BE6C">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2130F064">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val="en-US" w:eastAsia="zh-CN"/>
        </w:rPr>
        <w:t>水电、木工</w:t>
      </w:r>
      <w:r>
        <w:rPr>
          <w:rFonts w:hint="eastAsia" w:ascii="仿宋_GB2312" w:hAnsi="仿宋_GB2312" w:eastAsia="仿宋_GB2312" w:cs="仿宋_GB2312"/>
          <w:sz w:val="28"/>
          <w:szCs w:val="28"/>
          <w:u w:val="single"/>
        </w:rPr>
        <w:t>维修材料定点</w:t>
      </w:r>
      <w:r>
        <w:rPr>
          <w:rFonts w:hint="eastAsia" w:ascii="仿宋_GB2312" w:hAnsi="仿宋_GB2312" w:eastAsia="仿宋_GB2312" w:cs="仿宋_GB2312"/>
          <w:sz w:val="28"/>
          <w:szCs w:val="28"/>
          <w:u w:val="single"/>
          <w:lang w:val="en-US" w:eastAsia="zh-CN"/>
        </w:rPr>
        <w:t>供应</w:t>
      </w:r>
      <w:r>
        <w:rPr>
          <w:rFonts w:hint="eastAsia" w:ascii="仿宋_GB2312" w:hAnsi="仿宋_GB2312" w:eastAsia="仿宋_GB2312" w:cs="仿宋_GB2312"/>
          <w:sz w:val="28"/>
          <w:szCs w:val="28"/>
          <w:u w:val="single"/>
        </w:rPr>
        <w:t>单位</w:t>
      </w:r>
      <w:r>
        <w:rPr>
          <w:rFonts w:hint="eastAsia" w:ascii="仿宋_GB2312" w:hAnsi="仿宋_GB2312" w:eastAsia="仿宋_GB2312" w:cs="仿宋_GB2312"/>
          <w:sz w:val="28"/>
          <w:szCs w:val="28"/>
          <w:u w:val="single"/>
          <w:lang w:val="en-US" w:eastAsia="zh-CN"/>
        </w:rPr>
        <w:t>采购</w:t>
      </w:r>
      <w:r>
        <w:rPr>
          <w:rFonts w:hint="eastAsia" w:ascii="仿宋_GB2312" w:hAnsi="仿宋_GB2312" w:eastAsia="仿宋_GB2312" w:cs="仿宋_GB2312"/>
          <w:sz w:val="28"/>
          <w:szCs w:val="28"/>
          <w:u w:val="single"/>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3C5B276E">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ascii="黑体" w:hAnsi="黑体" w:eastAsia="黑体" w:cs="黑体"/>
          <w:b/>
          <w:bCs/>
          <w:sz w:val="28"/>
          <w:szCs w:val="28"/>
        </w:rPr>
      </w:pPr>
      <w:r>
        <w:rPr>
          <w:rFonts w:hint="eastAsia" w:ascii="黑体" w:hAnsi="黑体" w:eastAsia="黑体" w:cs="黑体"/>
          <w:b/>
          <w:bCs/>
          <w:sz w:val="28"/>
          <w:szCs w:val="28"/>
        </w:rPr>
        <w:t>一、招标项目</w:t>
      </w:r>
    </w:p>
    <w:p w14:paraId="0BF7CAB2">
      <w:pPr>
        <w:spacing w:line="500" w:lineRule="exact"/>
        <w:ind w:firstLine="548" w:firstLineChars="200"/>
        <w:rPr>
          <w:rFonts w:hint="eastAsia" w:ascii="仿宋" w:hAnsi="仿宋" w:eastAsia="仿宋" w:cs="仿宋"/>
          <w:color w:val="000000"/>
          <w:spacing w:val="-3"/>
          <w:sz w:val="28"/>
          <w:u w:val="none"/>
        </w:rPr>
      </w:pPr>
      <w:r>
        <w:rPr>
          <w:rFonts w:hint="eastAsia" w:ascii="仿宋" w:hAnsi="仿宋" w:eastAsia="仿宋" w:cs="仿宋"/>
          <w:color w:val="000000"/>
          <w:spacing w:val="-3"/>
          <w:sz w:val="28"/>
        </w:rPr>
        <w:t>项目名称：江苏省盐城技师学院</w:t>
      </w:r>
      <w:r>
        <w:rPr>
          <w:rFonts w:hint="eastAsia" w:ascii="仿宋_GB2312" w:hAnsi="仿宋_GB2312" w:eastAsia="仿宋_GB2312" w:cs="仿宋_GB2312"/>
          <w:sz w:val="28"/>
          <w:szCs w:val="28"/>
          <w:u w:val="none"/>
          <w:lang w:val="en-US" w:eastAsia="zh-CN"/>
        </w:rPr>
        <w:t>水电、木工</w:t>
      </w:r>
      <w:r>
        <w:rPr>
          <w:rFonts w:hint="eastAsia" w:ascii="仿宋_GB2312" w:hAnsi="仿宋_GB2312" w:eastAsia="仿宋_GB2312" w:cs="仿宋_GB2312"/>
          <w:sz w:val="28"/>
          <w:szCs w:val="28"/>
          <w:u w:val="none"/>
        </w:rPr>
        <w:t>维修材料定点</w:t>
      </w:r>
      <w:r>
        <w:rPr>
          <w:rFonts w:hint="eastAsia" w:ascii="仿宋_GB2312" w:hAnsi="仿宋_GB2312" w:eastAsia="仿宋_GB2312" w:cs="仿宋_GB2312"/>
          <w:sz w:val="28"/>
          <w:szCs w:val="28"/>
          <w:u w:val="none"/>
          <w:lang w:val="en-US" w:eastAsia="zh-CN"/>
        </w:rPr>
        <w:t>供应</w:t>
      </w:r>
      <w:r>
        <w:rPr>
          <w:rFonts w:hint="eastAsia" w:ascii="仿宋_GB2312" w:hAnsi="仿宋_GB2312" w:eastAsia="仿宋_GB2312" w:cs="仿宋_GB2312"/>
          <w:sz w:val="28"/>
          <w:szCs w:val="28"/>
          <w:u w:val="none"/>
        </w:rPr>
        <w:t>单位</w:t>
      </w:r>
      <w:r>
        <w:rPr>
          <w:rFonts w:hint="eastAsia" w:ascii="仿宋_GB2312" w:hAnsi="仿宋_GB2312" w:eastAsia="仿宋_GB2312" w:cs="仿宋_GB2312"/>
          <w:sz w:val="28"/>
          <w:szCs w:val="28"/>
          <w:u w:val="none"/>
          <w:lang w:val="en-US" w:eastAsia="zh-CN"/>
        </w:rPr>
        <w:t>采购</w:t>
      </w:r>
      <w:r>
        <w:rPr>
          <w:rFonts w:hint="eastAsia" w:ascii="仿宋_GB2312" w:hAnsi="仿宋_GB2312" w:eastAsia="仿宋_GB2312" w:cs="仿宋_GB2312"/>
          <w:sz w:val="28"/>
          <w:szCs w:val="28"/>
          <w:u w:val="none"/>
        </w:rPr>
        <w:t>项目</w:t>
      </w:r>
    </w:p>
    <w:p w14:paraId="5181C215">
      <w:pPr>
        <w:spacing w:line="500" w:lineRule="exact"/>
        <w:ind w:firstLine="548" w:firstLineChars="200"/>
        <w:rPr>
          <w:rFonts w:hint="eastAsia" w:ascii="仿宋" w:hAnsi="仿宋" w:eastAsia="仿宋" w:cs="仿宋"/>
          <w:color w:val="000000"/>
          <w:spacing w:val="-3"/>
          <w:sz w:val="28"/>
        </w:rPr>
      </w:pPr>
      <w:r>
        <w:rPr>
          <w:rFonts w:hint="eastAsia" w:ascii="仿宋" w:hAnsi="仿宋" w:eastAsia="仿宋" w:cs="仿宋"/>
          <w:color w:val="000000"/>
          <w:spacing w:val="-3"/>
          <w:sz w:val="28"/>
          <w:lang w:val="en-US" w:eastAsia="zh-CN"/>
        </w:rPr>
        <w:t>项目</w:t>
      </w:r>
      <w:r>
        <w:rPr>
          <w:rFonts w:hint="eastAsia" w:ascii="仿宋" w:hAnsi="仿宋" w:eastAsia="仿宋" w:cs="仿宋"/>
          <w:color w:val="000000"/>
          <w:spacing w:val="-3"/>
          <w:sz w:val="28"/>
        </w:rPr>
        <w:t>地点：</w:t>
      </w:r>
      <w:r>
        <w:rPr>
          <w:rFonts w:hint="eastAsia" w:ascii="仿宋" w:hAnsi="仿宋" w:eastAsia="仿宋" w:cs="仿宋"/>
          <w:color w:val="000000"/>
          <w:spacing w:val="-3"/>
          <w:sz w:val="28"/>
          <w:lang w:val="en-US" w:eastAsia="zh-CN"/>
        </w:rPr>
        <w:t>校园内</w:t>
      </w:r>
      <w:r>
        <w:rPr>
          <w:rFonts w:hint="eastAsia" w:ascii="仿宋" w:hAnsi="仿宋" w:eastAsia="仿宋" w:cs="仿宋"/>
          <w:color w:val="000000"/>
          <w:spacing w:val="-3"/>
          <w:sz w:val="28"/>
        </w:rPr>
        <w:t>。</w:t>
      </w:r>
    </w:p>
    <w:p w14:paraId="7EE6E195">
      <w:pPr>
        <w:widowControl/>
        <w:spacing w:line="600" w:lineRule="exact"/>
        <w:ind w:firstLine="550" w:firstLineChars="200"/>
        <w:jc w:val="left"/>
        <w:rPr>
          <w:rFonts w:hint="eastAsia" w:ascii="仿宋" w:hAnsi="仿宋" w:eastAsia="仿宋" w:cs="仿宋"/>
          <w:color w:val="000000"/>
          <w:spacing w:val="-3"/>
          <w:sz w:val="28"/>
        </w:rPr>
      </w:pPr>
      <w:r>
        <w:rPr>
          <w:rFonts w:hint="eastAsia" w:ascii="仿宋" w:hAnsi="仿宋" w:eastAsia="仿宋" w:cs="仿宋"/>
          <w:b/>
          <w:bCs/>
          <w:color w:val="000000"/>
          <w:spacing w:val="-3"/>
          <w:sz w:val="28"/>
          <w:lang w:val="en-US" w:eastAsia="zh-CN"/>
        </w:rPr>
        <w:t>服务期限</w:t>
      </w:r>
      <w:r>
        <w:rPr>
          <w:rFonts w:hint="eastAsia" w:ascii="仿宋" w:hAnsi="仿宋" w:eastAsia="仿宋" w:cs="仿宋"/>
          <w:b/>
          <w:bCs/>
          <w:color w:val="000000"/>
          <w:spacing w:val="-3"/>
          <w:sz w:val="28"/>
        </w:rPr>
        <w:t>：</w:t>
      </w:r>
      <w:bookmarkStart w:id="0" w:name="OLE_LINK2"/>
      <w:r>
        <w:rPr>
          <w:rFonts w:hint="eastAsia" w:ascii="仿宋" w:hAnsi="仿宋" w:eastAsia="仿宋" w:cs="Calibri"/>
          <w:color w:val="000000"/>
          <w:spacing w:val="-3"/>
          <w:sz w:val="28"/>
          <w:szCs w:val="28"/>
        </w:rPr>
        <w:t>本次采购服务期限为1+1年。公示结束后两日内签订合同，合同签订日的次日作为服务开始日</w:t>
      </w:r>
      <w:bookmarkEnd w:id="0"/>
      <w:r>
        <w:rPr>
          <w:rFonts w:hint="eastAsia" w:ascii="仿宋" w:hAnsi="仿宋" w:eastAsia="仿宋" w:cs="仿宋"/>
          <w:color w:val="000000"/>
          <w:spacing w:val="-3"/>
          <w:sz w:val="28"/>
        </w:rPr>
        <w:t>。</w:t>
      </w:r>
    </w:p>
    <w:p w14:paraId="7DE3B9A6">
      <w:pPr>
        <w:keepNext w:val="0"/>
        <w:keepLines w:val="0"/>
        <w:pageBreakBefore w:val="0"/>
        <w:widowControl w:val="0"/>
        <w:kinsoku/>
        <w:wordWrap/>
        <w:overflowPunct/>
        <w:topLinePunct w:val="0"/>
        <w:autoSpaceDE/>
        <w:autoSpaceDN/>
        <w:bidi w:val="0"/>
        <w:adjustRightInd w:val="0"/>
        <w:snapToGrid w:val="0"/>
        <w:spacing w:line="500" w:lineRule="exact"/>
        <w:ind w:firstLine="602" w:firstLineChars="200"/>
        <w:textAlignment w:val="auto"/>
        <w:rPr>
          <w:rFonts w:hint="eastAsia" w:ascii="楷体_GB2312" w:hAnsi="仿宋_GB2312" w:eastAsia="楷体_GB2312"/>
          <w:b/>
          <w:bCs/>
          <w:color w:val="000000"/>
          <w:sz w:val="30"/>
          <w:szCs w:val="30"/>
          <w:lang w:eastAsia="zh-CN"/>
        </w:rPr>
      </w:pPr>
      <w:r>
        <w:rPr>
          <w:rFonts w:hint="eastAsia" w:ascii="楷体_GB2312" w:hAnsi="仿宋_GB2312" w:eastAsia="楷体_GB2312"/>
          <w:b/>
          <w:bCs/>
          <w:color w:val="000000"/>
          <w:sz w:val="30"/>
          <w:szCs w:val="30"/>
          <w:lang w:eastAsia="zh-CN"/>
        </w:rPr>
        <w:t>标段一：木工维修材料</w:t>
      </w:r>
    </w:p>
    <w:tbl>
      <w:tblPr>
        <w:tblStyle w:val="16"/>
        <w:tblW w:w="8099" w:type="dxa"/>
        <w:tblInd w:w="0" w:type="dxa"/>
        <w:tblLayout w:type="autofit"/>
        <w:tblCellMar>
          <w:top w:w="0" w:type="dxa"/>
          <w:left w:w="0" w:type="dxa"/>
          <w:bottom w:w="0" w:type="dxa"/>
          <w:right w:w="0" w:type="dxa"/>
        </w:tblCellMar>
      </w:tblPr>
      <w:tblGrid>
        <w:gridCol w:w="1068"/>
        <w:gridCol w:w="2240"/>
        <w:gridCol w:w="1587"/>
        <w:gridCol w:w="1068"/>
        <w:gridCol w:w="1068"/>
        <w:gridCol w:w="1068"/>
      </w:tblGrid>
      <w:tr w14:paraId="05F52947">
        <w:tblPrEx>
          <w:tblCellMar>
            <w:top w:w="0" w:type="dxa"/>
            <w:left w:w="0" w:type="dxa"/>
            <w:bottom w:w="0" w:type="dxa"/>
            <w:right w:w="0" w:type="dxa"/>
          </w:tblCellMar>
        </w:tblPrEx>
        <w:trPr>
          <w:trHeight w:val="653" w:hRule="atLeast"/>
          <w:tblHeader/>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A0C1E0">
            <w:pPr>
              <w:widowControl/>
              <w:jc w:val="center"/>
              <w:textAlignment w:val="center"/>
              <w:rPr>
                <w:rFonts w:ascii="宋体" w:hAnsi="宋体" w:cs="宋体"/>
                <w:color w:val="000000"/>
                <w:sz w:val="22"/>
              </w:rPr>
            </w:pPr>
            <w:r>
              <w:rPr>
                <w:rFonts w:hint="eastAsia" w:ascii="宋体" w:hAnsi="宋体" w:cs="宋体"/>
                <w:color w:val="000000"/>
                <w:kern w:val="0"/>
                <w:sz w:val="22"/>
              </w:rPr>
              <w:t>序号</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1C7BE">
            <w:pPr>
              <w:widowControl/>
              <w:jc w:val="center"/>
              <w:textAlignment w:val="center"/>
              <w:rPr>
                <w:rFonts w:ascii="宋体" w:hAnsi="宋体" w:cs="宋体"/>
                <w:color w:val="000000"/>
                <w:sz w:val="22"/>
              </w:rPr>
            </w:pPr>
            <w:r>
              <w:rPr>
                <w:rFonts w:hint="eastAsia" w:ascii="宋体" w:hAnsi="宋体" w:cs="宋体"/>
                <w:color w:val="000000"/>
                <w:kern w:val="0"/>
                <w:sz w:val="22"/>
              </w:rPr>
              <w:t>名称</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F5D2F6">
            <w:pPr>
              <w:widowControl/>
              <w:jc w:val="center"/>
              <w:textAlignment w:val="center"/>
              <w:rPr>
                <w:rFonts w:ascii="宋体" w:hAnsi="宋体" w:cs="宋体"/>
                <w:color w:val="000000"/>
                <w:sz w:val="22"/>
              </w:rPr>
            </w:pPr>
            <w:r>
              <w:rPr>
                <w:rFonts w:hint="eastAsia" w:ascii="宋体" w:hAnsi="宋体" w:cs="宋体"/>
                <w:color w:val="000000"/>
                <w:kern w:val="0"/>
                <w:sz w:val="22"/>
              </w:rPr>
              <w:t>规格</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FEEFE">
            <w:pPr>
              <w:widowControl/>
              <w:jc w:val="center"/>
              <w:textAlignment w:val="center"/>
              <w:rPr>
                <w:rFonts w:ascii="宋体" w:hAnsi="宋体" w:cs="宋体"/>
                <w:color w:val="000000"/>
                <w:sz w:val="22"/>
              </w:rPr>
            </w:pPr>
            <w:r>
              <w:rPr>
                <w:rFonts w:hint="eastAsia" w:ascii="宋体" w:hAnsi="宋体" w:cs="宋体"/>
                <w:color w:val="000000"/>
                <w:kern w:val="0"/>
                <w:sz w:val="22"/>
              </w:rPr>
              <w:t>品牌</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20A98">
            <w:pPr>
              <w:widowControl/>
              <w:jc w:val="center"/>
              <w:textAlignment w:val="center"/>
              <w:rPr>
                <w:rFonts w:ascii="宋体" w:hAnsi="宋体" w:cs="宋体"/>
                <w:color w:val="000000"/>
                <w:sz w:val="22"/>
              </w:rPr>
            </w:pPr>
            <w:r>
              <w:rPr>
                <w:rFonts w:hint="eastAsia" w:ascii="宋体" w:hAnsi="宋体" w:cs="宋体"/>
                <w:color w:val="000000"/>
                <w:kern w:val="0"/>
                <w:sz w:val="22"/>
              </w:rPr>
              <w:t>单位</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47807">
            <w:pPr>
              <w:widowControl/>
              <w:jc w:val="center"/>
              <w:textAlignment w:val="center"/>
              <w:rPr>
                <w:rFonts w:ascii="宋体" w:hAnsi="宋体" w:cs="宋体"/>
                <w:color w:val="000000"/>
                <w:sz w:val="22"/>
              </w:rPr>
            </w:pPr>
            <w:r>
              <w:rPr>
                <w:rFonts w:hint="eastAsia" w:ascii="宋体" w:hAnsi="宋体" w:cs="宋体"/>
                <w:color w:val="000000"/>
                <w:kern w:val="0"/>
                <w:sz w:val="22"/>
                <w:lang w:val="en-US" w:eastAsia="zh-CN"/>
              </w:rPr>
              <w:t xml:space="preserve">预算   </w:t>
            </w:r>
            <w:r>
              <w:rPr>
                <w:rFonts w:hint="eastAsia" w:ascii="宋体" w:hAnsi="宋体" w:cs="宋体"/>
                <w:color w:val="000000"/>
                <w:kern w:val="0"/>
                <w:sz w:val="22"/>
              </w:rPr>
              <w:t>（单价）</w:t>
            </w:r>
          </w:p>
        </w:tc>
      </w:tr>
      <w:tr w14:paraId="1A8C8A6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1C280">
            <w:pPr>
              <w:widowControl/>
              <w:jc w:val="center"/>
              <w:textAlignment w:val="center"/>
              <w:rPr>
                <w:rFonts w:ascii="宋体" w:hAnsi="宋体" w:cs="宋体"/>
                <w:color w:val="000000"/>
                <w:sz w:val="22"/>
              </w:rPr>
            </w:pPr>
            <w:r>
              <w:rPr>
                <w:rFonts w:hint="eastAsia" w:ascii="宋体" w:hAnsi="宋体" w:cs="宋体"/>
                <w:color w:val="000000"/>
                <w:kern w:val="0"/>
                <w:sz w:val="22"/>
              </w:rPr>
              <w:t>1</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6FE46E">
            <w:pPr>
              <w:widowControl/>
              <w:jc w:val="center"/>
              <w:textAlignment w:val="center"/>
              <w:rPr>
                <w:rFonts w:ascii="宋体" w:hAnsi="宋体" w:cs="宋体"/>
                <w:color w:val="000000"/>
                <w:sz w:val="22"/>
              </w:rPr>
            </w:pPr>
            <w:r>
              <w:rPr>
                <w:rFonts w:hint="eastAsia" w:ascii="宋体" w:hAnsi="宋体" w:cs="宋体"/>
                <w:color w:val="000000"/>
                <w:kern w:val="0"/>
                <w:sz w:val="22"/>
              </w:rPr>
              <w:t>红波涛三夹板</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EAECA">
            <w:pPr>
              <w:widowControl/>
              <w:jc w:val="center"/>
              <w:textAlignment w:val="center"/>
              <w:rPr>
                <w:rFonts w:ascii="宋体" w:hAnsi="宋体" w:cs="宋体"/>
                <w:color w:val="000000"/>
                <w:sz w:val="22"/>
              </w:rPr>
            </w:pPr>
            <w:r>
              <w:rPr>
                <w:rFonts w:hint="eastAsia" w:ascii="宋体" w:hAnsi="宋体" w:cs="宋体"/>
                <w:color w:val="000000"/>
                <w:kern w:val="0"/>
                <w:sz w:val="22"/>
              </w:rPr>
              <w:t>1.22*2.44mm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7B2A09">
            <w:pPr>
              <w:widowControl/>
              <w:jc w:val="center"/>
              <w:textAlignment w:val="center"/>
              <w:rPr>
                <w:rFonts w:hint="eastAsia" w:ascii="宋体" w:hAnsi="宋体" w:eastAsia="宋体" w:cs="宋体"/>
                <w:color w:val="000000"/>
                <w:sz w:val="22"/>
                <w:lang w:eastAsia="zh-CN"/>
              </w:rPr>
            </w:pPr>
            <w:r>
              <w:rPr>
                <w:rFonts w:hint="eastAsia" w:ascii="宋体" w:hAnsi="宋体" w:cs="宋体"/>
                <w:color w:val="000000"/>
                <w:sz w:val="22"/>
                <w:lang w:eastAsia="zh-CN"/>
              </w:rPr>
              <w:t>千年舟</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3390D">
            <w:pPr>
              <w:widowControl/>
              <w:jc w:val="center"/>
              <w:textAlignment w:val="center"/>
              <w:rPr>
                <w:rFonts w:ascii="宋体" w:hAnsi="宋体" w:cs="宋体"/>
                <w:color w:val="000000"/>
                <w:sz w:val="22"/>
              </w:rPr>
            </w:pPr>
            <w:r>
              <w:rPr>
                <w:rFonts w:hint="eastAsia" w:ascii="宋体" w:hAnsi="宋体" w:cs="宋体"/>
                <w:color w:val="000000"/>
                <w:kern w:val="0"/>
                <w:sz w:val="22"/>
                <w:lang w:val="en-US" w:eastAsia="zh-CN"/>
              </w:rPr>
              <w:t>拾</w:t>
            </w:r>
            <w:r>
              <w:rPr>
                <w:rFonts w:hint="eastAsia" w:ascii="宋体" w:hAnsi="宋体" w:cs="宋体"/>
                <w:color w:val="000000"/>
                <w:kern w:val="0"/>
                <w:sz w:val="22"/>
              </w:rPr>
              <w:t>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0B744">
            <w:pPr>
              <w:jc w:val="center"/>
              <w:rPr>
                <w:rFonts w:hint="default"/>
                <w:lang w:val="en-US" w:eastAsia="zh-CN"/>
              </w:rPr>
            </w:pPr>
            <w:r>
              <w:rPr>
                <w:rFonts w:hint="eastAsia" w:ascii="宋体" w:hAnsi="宋体" w:cs="宋体"/>
                <w:color w:val="000000"/>
                <w:sz w:val="22"/>
                <w:lang w:val="en-US" w:eastAsia="zh-CN"/>
              </w:rPr>
              <w:t>450</w:t>
            </w:r>
          </w:p>
        </w:tc>
      </w:tr>
      <w:tr w14:paraId="1010F78C">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6AD94">
            <w:pPr>
              <w:widowControl/>
              <w:jc w:val="center"/>
              <w:textAlignment w:val="center"/>
              <w:rPr>
                <w:rFonts w:ascii="宋体" w:hAnsi="宋体" w:cs="宋体"/>
                <w:color w:val="000000"/>
                <w:sz w:val="22"/>
              </w:rPr>
            </w:pPr>
            <w:r>
              <w:rPr>
                <w:rFonts w:hint="eastAsia" w:ascii="宋体" w:hAnsi="宋体" w:cs="宋体"/>
                <w:color w:val="000000"/>
                <w:kern w:val="0"/>
                <w:sz w:val="22"/>
              </w:rPr>
              <w:t>2</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F1ECF">
            <w:pPr>
              <w:widowControl/>
              <w:jc w:val="center"/>
              <w:textAlignment w:val="center"/>
              <w:rPr>
                <w:rFonts w:ascii="宋体" w:hAnsi="宋体" w:cs="宋体"/>
                <w:color w:val="000000"/>
                <w:sz w:val="22"/>
              </w:rPr>
            </w:pPr>
            <w:r>
              <w:rPr>
                <w:rFonts w:hint="eastAsia" w:ascii="宋体" w:hAnsi="宋体" w:cs="宋体"/>
                <w:color w:val="000000"/>
                <w:kern w:val="0"/>
                <w:sz w:val="22"/>
              </w:rPr>
              <w:t>五夹板</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CEAF1">
            <w:pPr>
              <w:widowControl/>
              <w:jc w:val="center"/>
              <w:textAlignment w:val="center"/>
              <w:rPr>
                <w:rFonts w:ascii="宋体" w:hAnsi="宋体" w:cs="宋体"/>
                <w:color w:val="000000"/>
                <w:sz w:val="22"/>
              </w:rPr>
            </w:pPr>
            <w:r>
              <w:rPr>
                <w:rFonts w:hint="eastAsia" w:ascii="宋体" w:hAnsi="宋体" w:cs="宋体"/>
                <w:color w:val="000000"/>
                <w:kern w:val="0"/>
                <w:sz w:val="22"/>
              </w:rPr>
              <w:t>1.22*2.44mm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25538">
            <w:pPr>
              <w:widowControl/>
              <w:jc w:val="center"/>
              <w:textAlignment w:val="center"/>
              <w:rPr>
                <w:rFonts w:ascii="宋体" w:hAnsi="宋体" w:cs="宋体"/>
                <w:color w:val="000000"/>
                <w:sz w:val="22"/>
              </w:rPr>
            </w:pPr>
            <w:r>
              <w:rPr>
                <w:rFonts w:hint="eastAsia" w:ascii="宋体" w:hAnsi="宋体" w:cs="宋体"/>
                <w:color w:val="000000"/>
                <w:sz w:val="22"/>
                <w:lang w:eastAsia="zh-CN"/>
              </w:rPr>
              <w:t>千年舟</w:t>
            </w:r>
            <w:r>
              <w:rPr>
                <w:rFonts w:hint="eastAsia" w:ascii="宋体" w:hAnsi="宋体" w:cs="宋体"/>
                <w:color w:val="000000"/>
                <w:kern w:val="0"/>
                <w:sz w:val="22"/>
              </w:rPr>
              <w:t>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BC003">
            <w:pPr>
              <w:widowControl/>
              <w:jc w:val="center"/>
              <w:textAlignment w:val="center"/>
              <w:rPr>
                <w:rFonts w:ascii="宋体" w:hAnsi="宋体" w:cs="宋体"/>
                <w:color w:val="000000"/>
                <w:sz w:val="22"/>
              </w:rPr>
            </w:pPr>
            <w:r>
              <w:rPr>
                <w:rFonts w:hint="eastAsia" w:ascii="宋体" w:hAnsi="宋体" w:cs="宋体"/>
                <w:color w:val="000000"/>
                <w:kern w:val="0"/>
                <w:sz w:val="22"/>
                <w:lang w:val="en-US" w:eastAsia="zh-CN"/>
              </w:rPr>
              <w:t>拾</w:t>
            </w:r>
            <w:r>
              <w:rPr>
                <w:rFonts w:hint="eastAsia" w:ascii="宋体" w:hAnsi="宋体" w:cs="宋体"/>
                <w:color w:val="000000"/>
                <w:kern w:val="0"/>
                <w:sz w:val="22"/>
              </w:rPr>
              <w:t>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2BBD70">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450</w:t>
            </w:r>
          </w:p>
        </w:tc>
      </w:tr>
      <w:tr w14:paraId="55714D0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8F737">
            <w:pPr>
              <w:widowControl/>
              <w:jc w:val="center"/>
              <w:textAlignment w:val="center"/>
              <w:rPr>
                <w:rFonts w:ascii="宋体" w:hAnsi="宋体" w:cs="宋体"/>
                <w:color w:val="000000"/>
                <w:sz w:val="22"/>
              </w:rPr>
            </w:pPr>
            <w:r>
              <w:rPr>
                <w:rFonts w:hint="eastAsia" w:ascii="宋体" w:hAnsi="宋体" w:cs="宋体"/>
                <w:color w:val="000000"/>
                <w:kern w:val="0"/>
                <w:sz w:val="22"/>
              </w:rPr>
              <w:t>3</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C0B3F">
            <w:pPr>
              <w:widowControl/>
              <w:jc w:val="center"/>
              <w:textAlignment w:val="center"/>
              <w:rPr>
                <w:rFonts w:ascii="宋体" w:hAnsi="宋体" w:cs="宋体"/>
                <w:color w:val="000000"/>
                <w:sz w:val="22"/>
              </w:rPr>
            </w:pPr>
            <w:r>
              <w:rPr>
                <w:rFonts w:hint="eastAsia" w:ascii="宋体" w:hAnsi="宋体" w:cs="宋体"/>
                <w:color w:val="000000"/>
                <w:kern w:val="0"/>
                <w:sz w:val="22"/>
              </w:rPr>
              <w:t>三夹板</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A035A5">
            <w:pPr>
              <w:widowControl/>
              <w:jc w:val="center"/>
              <w:textAlignment w:val="center"/>
              <w:rPr>
                <w:rFonts w:ascii="宋体" w:hAnsi="宋体" w:cs="宋体"/>
                <w:color w:val="000000"/>
                <w:sz w:val="22"/>
              </w:rPr>
            </w:pPr>
            <w:r>
              <w:rPr>
                <w:rFonts w:hint="eastAsia" w:ascii="宋体" w:hAnsi="宋体" w:cs="宋体"/>
                <w:color w:val="000000"/>
                <w:kern w:val="0"/>
                <w:sz w:val="22"/>
              </w:rPr>
              <w:t>1.22*2.44mm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36A4E">
            <w:pPr>
              <w:widowControl/>
              <w:jc w:val="center"/>
              <w:textAlignment w:val="center"/>
              <w:rPr>
                <w:rFonts w:ascii="宋体" w:hAnsi="宋体" w:cs="宋体"/>
                <w:color w:val="000000"/>
                <w:sz w:val="22"/>
              </w:rPr>
            </w:pPr>
            <w:r>
              <w:rPr>
                <w:rFonts w:hint="eastAsia" w:ascii="宋体" w:hAnsi="宋体" w:cs="宋体"/>
                <w:color w:val="000000"/>
                <w:sz w:val="22"/>
                <w:lang w:eastAsia="zh-CN"/>
              </w:rPr>
              <w:t>千年舟</w:t>
            </w:r>
            <w:r>
              <w:rPr>
                <w:rFonts w:hint="eastAsia" w:ascii="宋体" w:hAnsi="宋体" w:cs="宋体"/>
                <w:color w:val="000000"/>
                <w:kern w:val="0"/>
                <w:sz w:val="22"/>
              </w:rPr>
              <w:t>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FD6CB">
            <w:pPr>
              <w:widowControl/>
              <w:jc w:val="center"/>
              <w:textAlignment w:val="center"/>
              <w:rPr>
                <w:rFonts w:ascii="宋体" w:hAnsi="宋体" w:cs="宋体"/>
                <w:color w:val="000000"/>
                <w:sz w:val="22"/>
              </w:rPr>
            </w:pPr>
            <w:r>
              <w:rPr>
                <w:rFonts w:hint="eastAsia" w:ascii="宋体" w:hAnsi="宋体" w:cs="宋体"/>
                <w:color w:val="000000"/>
                <w:kern w:val="0"/>
                <w:sz w:val="22"/>
                <w:lang w:val="en-US" w:eastAsia="zh-CN"/>
              </w:rPr>
              <w:t>拾</w:t>
            </w:r>
            <w:r>
              <w:rPr>
                <w:rFonts w:hint="eastAsia" w:ascii="宋体" w:hAnsi="宋体" w:cs="宋体"/>
                <w:color w:val="000000"/>
                <w:kern w:val="0"/>
                <w:sz w:val="22"/>
              </w:rPr>
              <w:t>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412BE3">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350</w:t>
            </w:r>
          </w:p>
        </w:tc>
      </w:tr>
      <w:tr w14:paraId="72F30134">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695603">
            <w:pPr>
              <w:widowControl/>
              <w:jc w:val="center"/>
              <w:textAlignment w:val="center"/>
              <w:rPr>
                <w:rFonts w:ascii="宋体" w:hAnsi="宋体" w:cs="宋体"/>
                <w:color w:val="000000"/>
                <w:sz w:val="22"/>
              </w:rPr>
            </w:pPr>
            <w:r>
              <w:rPr>
                <w:rFonts w:hint="eastAsia" w:ascii="宋体" w:hAnsi="宋体" w:cs="宋体"/>
                <w:color w:val="000000"/>
                <w:kern w:val="0"/>
                <w:sz w:val="22"/>
              </w:rPr>
              <w:t>4</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B7E63">
            <w:pPr>
              <w:widowControl/>
              <w:jc w:val="center"/>
              <w:textAlignment w:val="center"/>
              <w:rPr>
                <w:rFonts w:ascii="宋体" w:hAnsi="宋体" w:cs="宋体"/>
                <w:color w:val="000000"/>
                <w:sz w:val="22"/>
              </w:rPr>
            </w:pPr>
            <w:r>
              <w:rPr>
                <w:rFonts w:hint="eastAsia" w:ascii="宋体" w:hAnsi="宋体" w:cs="宋体"/>
                <w:color w:val="000000"/>
                <w:kern w:val="0"/>
                <w:sz w:val="22"/>
              </w:rPr>
              <w:t>木工板</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9B838">
            <w:pPr>
              <w:widowControl/>
              <w:jc w:val="center"/>
              <w:textAlignment w:val="center"/>
              <w:rPr>
                <w:rFonts w:ascii="宋体" w:hAnsi="宋体" w:cs="宋体"/>
                <w:color w:val="000000"/>
                <w:sz w:val="22"/>
              </w:rPr>
            </w:pPr>
            <w:r>
              <w:rPr>
                <w:rFonts w:hint="eastAsia" w:ascii="宋体" w:hAnsi="宋体" w:cs="宋体"/>
                <w:color w:val="000000"/>
                <w:kern w:val="0"/>
                <w:sz w:val="22"/>
              </w:rPr>
              <w:t>1.22*2.44mm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42FC15">
            <w:pPr>
              <w:widowControl/>
              <w:jc w:val="center"/>
              <w:textAlignment w:val="center"/>
              <w:rPr>
                <w:rFonts w:ascii="宋体" w:hAnsi="宋体" w:cs="宋体"/>
                <w:color w:val="000000"/>
                <w:sz w:val="22"/>
              </w:rPr>
            </w:pPr>
            <w:r>
              <w:rPr>
                <w:rFonts w:hint="eastAsia" w:ascii="宋体" w:hAnsi="宋体" w:cs="宋体"/>
                <w:color w:val="000000"/>
                <w:kern w:val="0"/>
                <w:sz w:val="22"/>
                <w:lang w:eastAsia="zh-CN"/>
              </w:rPr>
              <w:t>兔宝宝</w:t>
            </w:r>
            <w:r>
              <w:rPr>
                <w:rFonts w:hint="eastAsia" w:ascii="宋体" w:hAnsi="宋体" w:cs="宋体"/>
                <w:color w:val="000000"/>
                <w:kern w:val="0"/>
                <w:sz w:val="22"/>
              </w:rPr>
              <w:t>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CBA85D">
            <w:pPr>
              <w:widowControl/>
              <w:jc w:val="center"/>
              <w:textAlignment w:val="center"/>
              <w:rPr>
                <w:rFonts w:ascii="宋体" w:hAnsi="宋体" w:cs="宋体"/>
                <w:color w:val="000000"/>
                <w:sz w:val="22"/>
              </w:rPr>
            </w:pPr>
            <w:r>
              <w:rPr>
                <w:rFonts w:hint="eastAsia" w:ascii="宋体" w:hAnsi="宋体" w:cs="宋体"/>
                <w:color w:val="000000"/>
                <w:kern w:val="0"/>
                <w:sz w:val="22"/>
              </w:rPr>
              <w:t>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F6FF47">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200</w:t>
            </w:r>
          </w:p>
        </w:tc>
      </w:tr>
      <w:tr w14:paraId="0DFE9F9E">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C38EF3">
            <w:pPr>
              <w:widowControl/>
              <w:jc w:val="center"/>
              <w:textAlignment w:val="center"/>
              <w:rPr>
                <w:rFonts w:ascii="宋体" w:hAnsi="宋体" w:cs="宋体"/>
                <w:color w:val="000000"/>
                <w:sz w:val="22"/>
              </w:rPr>
            </w:pPr>
            <w:r>
              <w:rPr>
                <w:rFonts w:hint="eastAsia" w:ascii="宋体" w:hAnsi="宋体" w:cs="宋体"/>
                <w:color w:val="000000"/>
                <w:kern w:val="0"/>
                <w:sz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13F26">
            <w:pPr>
              <w:widowControl/>
              <w:jc w:val="center"/>
              <w:textAlignment w:val="center"/>
              <w:rPr>
                <w:rFonts w:ascii="宋体" w:hAnsi="宋体" w:cs="宋体"/>
                <w:color w:val="000000"/>
                <w:sz w:val="22"/>
              </w:rPr>
            </w:pPr>
            <w:r>
              <w:rPr>
                <w:rFonts w:hint="eastAsia" w:ascii="宋体" w:hAnsi="宋体" w:cs="宋体"/>
                <w:color w:val="000000"/>
                <w:kern w:val="0"/>
                <w:sz w:val="22"/>
              </w:rPr>
              <w:t>塑料扣板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C716E">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EDD21">
            <w:pPr>
              <w:widowControl/>
              <w:jc w:val="center"/>
              <w:textAlignment w:val="center"/>
              <w:rPr>
                <w:rFonts w:ascii="宋体" w:hAnsi="宋体" w:cs="宋体"/>
                <w:color w:val="000000"/>
                <w:sz w:val="22"/>
              </w:rPr>
            </w:pPr>
            <w:r>
              <w:rPr>
                <w:rFonts w:hint="eastAsia" w:ascii="宋体" w:hAnsi="宋体" w:cs="宋体"/>
                <w:color w:val="000000"/>
                <w:kern w:val="0"/>
                <w:sz w:val="22"/>
              </w:rPr>
              <w:t>普通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C38D8">
            <w:pPr>
              <w:widowControl/>
              <w:jc w:val="center"/>
              <w:textAlignment w:val="center"/>
              <w:rPr>
                <w:rFonts w:ascii="宋体" w:hAnsi="宋体" w:cs="宋体"/>
                <w:color w:val="000000"/>
                <w:sz w:val="22"/>
              </w:rPr>
            </w:pPr>
            <w:r>
              <w:rPr>
                <w:rFonts w:hint="eastAsia" w:ascii="宋体" w:hAnsi="宋体" w:cs="宋体"/>
                <w:color w:val="000000"/>
                <w:kern w:val="0"/>
                <w:sz w:val="22"/>
              </w:rPr>
              <w:t>m2</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29FDF">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30</w:t>
            </w:r>
          </w:p>
        </w:tc>
      </w:tr>
      <w:tr w14:paraId="10CBC294">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CD6281">
            <w:pPr>
              <w:widowControl/>
              <w:jc w:val="center"/>
              <w:textAlignment w:val="center"/>
              <w:rPr>
                <w:rFonts w:ascii="宋体" w:hAnsi="宋体" w:cs="宋体"/>
                <w:color w:val="000000"/>
                <w:sz w:val="22"/>
              </w:rPr>
            </w:pPr>
            <w:r>
              <w:rPr>
                <w:rFonts w:hint="eastAsia" w:ascii="宋体" w:hAnsi="宋体" w:cs="宋体"/>
                <w:color w:val="000000"/>
                <w:kern w:val="0"/>
                <w:sz w:val="22"/>
              </w:rPr>
              <w:t>6</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08A77E">
            <w:pPr>
              <w:widowControl/>
              <w:jc w:val="center"/>
              <w:textAlignment w:val="center"/>
              <w:rPr>
                <w:rFonts w:ascii="宋体" w:hAnsi="宋体" w:cs="宋体"/>
                <w:color w:val="000000"/>
                <w:sz w:val="22"/>
              </w:rPr>
            </w:pPr>
            <w:r>
              <w:rPr>
                <w:rFonts w:hint="eastAsia" w:ascii="宋体" w:hAnsi="宋体" w:cs="宋体"/>
                <w:color w:val="000000"/>
                <w:kern w:val="0"/>
                <w:sz w:val="22"/>
              </w:rPr>
              <w:t>木门拉手</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E5E20">
            <w:pPr>
              <w:widowControl/>
              <w:jc w:val="center"/>
              <w:textAlignment w:val="center"/>
              <w:rPr>
                <w:rFonts w:ascii="宋体" w:hAnsi="宋体" w:cs="宋体"/>
                <w:color w:val="000000"/>
                <w:sz w:val="22"/>
              </w:rPr>
            </w:pPr>
            <w:r>
              <w:rPr>
                <w:rFonts w:hint="eastAsia" w:ascii="宋体" w:hAnsi="宋体" w:cs="宋体"/>
                <w:color w:val="000000"/>
                <w:kern w:val="0"/>
                <w:sz w:val="22"/>
              </w:rPr>
              <w:t>铁壳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E46574">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169E0F">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5B9AA1">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r>
      <w:tr w14:paraId="162476B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EDC5B2">
            <w:pPr>
              <w:widowControl/>
              <w:jc w:val="center"/>
              <w:textAlignment w:val="center"/>
              <w:rPr>
                <w:rFonts w:ascii="宋体" w:hAnsi="宋体" w:cs="宋体"/>
                <w:color w:val="000000"/>
                <w:sz w:val="22"/>
              </w:rPr>
            </w:pPr>
            <w:r>
              <w:rPr>
                <w:rFonts w:hint="eastAsia" w:ascii="宋体" w:hAnsi="宋体" w:cs="宋体"/>
                <w:color w:val="000000"/>
                <w:kern w:val="0"/>
                <w:sz w:val="22"/>
              </w:rPr>
              <w:t>7</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5757C">
            <w:pPr>
              <w:widowControl/>
              <w:jc w:val="center"/>
              <w:textAlignment w:val="center"/>
              <w:rPr>
                <w:rFonts w:ascii="宋体" w:hAnsi="宋体" w:cs="宋体"/>
                <w:color w:val="000000"/>
                <w:sz w:val="22"/>
              </w:rPr>
            </w:pPr>
            <w:r>
              <w:rPr>
                <w:rFonts w:hint="eastAsia" w:ascii="宋体" w:hAnsi="宋体" w:cs="宋体"/>
                <w:color w:val="000000"/>
                <w:kern w:val="0"/>
                <w:sz w:val="22"/>
              </w:rPr>
              <w:t>门插销</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1C8AA">
            <w:pPr>
              <w:widowControl/>
              <w:jc w:val="center"/>
              <w:textAlignment w:val="center"/>
              <w:rPr>
                <w:rFonts w:ascii="宋体" w:hAnsi="宋体" w:cs="宋体"/>
                <w:color w:val="000000"/>
                <w:sz w:val="22"/>
              </w:rPr>
            </w:pPr>
            <w:r>
              <w:rPr>
                <w:rFonts w:hint="eastAsia" w:ascii="宋体" w:hAnsi="宋体" w:cs="宋体"/>
                <w:color w:val="000000"/>
                <w:kern w:val="0"/>
                <w:sz w:val="22"/>
              </w:rPr>
              <w:t>12cm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B50DC9">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13522">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ED142">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r>
      <w:tr w14:paraId="25282ECF">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91291">
            <w:pPr>
              <w:widowControl/>
              <w:jc w:val="center"/>
              <w:textAlignment w:val="center"/>
              <w:rPr>
                <w:rFonts w:ascii="宋体" w:hAnsi="宋体" w:cs="宋体"/>
                <w:color w:val="000000"/>
                <w:sz w:val="22"/>
              </w:rPr>
            </w:pPr>
            <w:r>
              <w:rPr>
                <w:rFonts w:hint="eastAsia" w:ascii="宋体" w:hAnsi="宋体" w:cs="宋体"/>
                <w:color w:val="000000"/>
                <w:kern w:val="0"/>
                <w:sz w:val="22"/>
              </w:rPr>
              <w:t>8</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5C7E9">
            <w:pPr>
              <w:widowControl/>
              <w:jc w:val="center"/>
              <w:textAlignment w:val="center"/>
              <w:rPr>
                <w:rFonts w:ascii="宋体" w:hAnsi="宋体" w:cs="宋体"/>
                <w:color w:val="000000"/>
                <w:sz w:val="22"/>
              </w:rPr>
            </w:pPr>
            <w:r>
              <w:rPr>
                <w:rFonts w:hint="eastAsia" w:ascii="宋体" w:hAnsi="宋体" w:cs="宋体"/>
                <w:color w:val="000000"/>
                <w:kern w:val="0"/>
                <w:sz w:val="22"/>
              </w:rPr>
              <w:t>门扣三件套</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4B909">
            <w:pPr>
              <w:widowControl/>
              <w:jc w:val="center"/>
              <w:textAlignment w:val="center"/>
              <w:rPr>
                <w:rFonts w:ascii="宋体" w:hAnsi="宋体" w:cs="宋体"/>
                <w:color w:val="000000"/>
                <w:sz w:val="22"/>
              </w:rPr>
            </w:pPr>
            <w:r>
              <w:rPr>
                <w:rFonts w:hint="eastAsia" w:ascii="宋体" w:hAnsi="宋体" w:cs="宋体"/>
                <w:color w:val="000000"/>
                <w:kern w:val="0"/>
                <w:sz w:val="22"/>
              </w:rPr>
              <w:t>铁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88F737">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1C1393">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4E763">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3</w:t>
            </w:r>
          </w:p>
        </w:tc>
      </w:tr>
      <w:tr w14:paraId="6033890F">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074C2">
            <w:pPr>
              <w:widowControl/>
              <w:jc w:val="center"/>
              <w:textAlignment w:val="center"/>
              <w:rPr>
                <w:rFonts w:ascii="宋体" w:hAnsi="宋体" w:cs="宋体"/>
                <w:color w:val="000000"/>
                <w:sz w:val="22"/>
              </w:rPr>
            </w:pPr>
            <w:r>
              <w:rPr>
                <w:rFonts w:hint="eastAsia" w:ascii="宋体" w:hAnsi="宋体" w:cs="宋体"/>
                <w:color w:val="000000"/>
                <w:kern w:val="0"/>
                <w:sz w:val="22"/>
              </w:rPr>
              <w:t>9</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F8A3D1">
            <w:pPr>
              <w:widowControl/>
              <w:jc w:val="center"/>
              <w:textAlignment w:val="center"/>
              <w:rPr>
                <w:rFonts w:ascii="宋体" w:hAnsi="宋体" w:cs="宋体"/>
                <w:color w:val="000000"/>
                <w:sz w:val="22"/>
              </w:rPr>
            </w:pPr>
            <w:r>
              <w:rPr>
                <w:rFonts w:hint="eastAsia" w:ascii="宋体" w:hAnsi="宋体" w:cs="宋体"/>
                <w:color w:val="000000"/>
                <w:kern w:val="0"/>
                <w:sz w:val="22"/>
              </w:rPr>
              <w:t>木螺丝</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F6820">
            <w:pPr>
              <w:widowControl/>
              <w:jc w:val="center"/>
              <w:textAlignment w:val="center"/>
              <w:rPr>
                <w:rFonts w:ascii="宋体" w:hAnsi="宋体" w:cs="宋体"/>
                <w:color w:val="000000"/>
                <w:sz w:val="22"/>
              </w:rPr>
            </w:pPr>
            <w:r>
              <w:rPr>
                <w:rFonts w:hint="eastAsia" w:ascii="宋体" w:hAnsi="宋体" w:cs="宋体"/>
                <w:color w:val="000000"/>
                <w:kern w:val="0"/>
                <w:sz w:val="22"/>
              </w:rPr>
              <w:t>1.5寸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8BB05">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1F00F">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C5D8C">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6.5</w:t>
            </w:r>
          </w:p>
        </w:tc>
      </w:tr>
      <w:tr w14:paraId="41EA855B">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D01C9">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EFF30">
            <w:pPr>
              <w:widowControl/>
              <w:jc w:val="center"/>
              <w:textAlignment w:val="center"/>
              <w:rPr>
                <w:rFonts w:ascii="宋体" w:hAnsi="宋体" w:cs="宋体"/>
                <w:color w:val="000000"/>
                <w:sz w:val="22"/>
              </w:rPr>
            </w:pPr>
            <w:r>
              <w:rPr>
                <w:rFonts w:hint="eastAsia" w:ascii="宋体" w:hAnsi="宋体" w:cs="宋体"/>
                <w:color w:val="000000"/>
                <w:kern w:val="0"/>
                <w:sz w:val="22"/>
              </w:rPr>
              <w:t>木螺丝</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ACC7E">
            <w:pPr>
              <w:widowControl/>
              <w:jc w:val="center"/>
              <w:textAlignment w:val="center"/>
              <w:rPr>
                <w:rFonts w:ascii="宋体" w:hAnsi="宋体" w:cs="宋体"/>
                <w:color w:val="000000"/>
                <w:sz w:val="22"/>
              </w:rPr>
            </w:pPr>
            <w:r>
              <w:rPr>
                <w:rFonts w:hint="eastAsia" w:ascii="宋体" w:hAnsi="宋体" w:cs="宋体"/>
                <w:color w:val="000000"/>
                <w:kern w:val="0"/>
                <w:sz w:val="22"/>
              </w:rPr>
              <w:t>1寸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37D8B">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5DD9D">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F0CE0">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6.5</w:t>
            </w:r>
          </w:p>
        </w:tc>
      </w:tr>
      <w:tr w14:paraId="5A9C6ACB">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9F78A">
            <w:pPr>
              <w:widowControl/>
              <w:jc w:val="center"/>
              <w:textAlignment w:val="center"/>
              <w:rPr>
                <w:rFonts w:ascii="宋体" w:hAnsi="宋体" w:cs="宋体"/>
                <w:color w:val="000000"/>
                <w:sz w:val="22"/>
              </w:rPr>
            </w:pPr>
            <w:r>
              <w:rPr>
                <w:rFonts w:hint="eastAsia" w:ascii="宋体" w:hAnsi="宋体" w:cs="宋体"/>
                <w:color w:val="000000"/>
                <w:kern w:val="0"/>
                <w:sz w:val="22"/>
              </w:rPr>
              <w:t>11</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C1E145">
            <w:pPr>
              <w:widowControl/>
              <w:jc w:val="center"/>
              <w:textAlignment w:val="center"/>
              <w:rPr>
                <w:rFonts w:ascii="宋体" w:hAnsi="宋体" w:cs="宋体"/>
                <w:color w:val="000000"/>
                <w:sz w:val="22"/>
              </w:rPr>
            </w:pPr>
            <w:r>
              <w:rPr>
                <w:rFonts w:hint="eastAsia" w:ascii="宋体" w:hAnsi="宋体" w:cs="宋体"/>
                <w:color w:val="000000"/>
                <w:kern w:val="0"/>
                <w:sz w:val="22"/>
              </w:rPr>
              <w:t>自攻螺丝</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7165BB">
            <w:pPr>
              <w:widowControl/>
              <w:jc w:val="center"/>
              <w:textAlignment w:val="center"/>
              <w:rPr>
                <w:rFonts w:ascii="宋体" w:hAnsi="宋体" w:cs="宋体"/>
                <w:color w:val="000000"/>
                <w:sz w:val="22"/>
              </w:rPr>
            </w:pPr>
            <w:r>
              <w:rPr>
                <w:rFonts w:hint="eastAsia" w:ascii="宋体" w:hAnsi="宋体" w:cs="宋体"/>
                <w:color w:val="000000"/>
                <w:kern w:val="0"/>
                <w:sz w:val="22"/>
              </w:rPr>
              <w:t>1.5cm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8A657">
            <w:pPr>
              <w:widowControl/>
              <w:jc w:val="center"/>
              <w:textAlignment w:val="center"/>
              <w:rPr>
                <w:rFonts w:ascii="宋体" w:hAnsi="宋体" w:cs="宋体"/>
                <w:color w:val="000000"/>
                <w:sz w:val="22"/>
              </w:rPr>
            </w:pPr>
            <w:r>
              <w:rPr>
                <w:rFonts w:hint="eastAsia" w:ascii="宋体" w:hAnsi="宋体" w:cs="宋体"/>
                <w:color w:val="000000"/>
                <w:kern w:val="0"/>
                <w:sz w:val="22"/>
              </w:rPr>
              <w:t>硬质</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2767B">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900FF">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7.5</w:t>
            </w:r>
          </w:p>
        </w:tc>
      </w:tr>
      <w:tr w14:paraId="1BA0E414">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1D6C3">
            <w:pPr>
              <w:widowControl/>
              <w:jc w:val="center"/>
              <w:textAlignment w:val="center"/>
              <w:rPr>
                <w:rFonts w:ascii="宋体" w:hAnsi="宋体" w:cs="宋体"/>
                <w:color w:val="000000"/>
                <w:sz w:val="22"/>
              </w:rPr>
            </w:pPr>
            <w:r>
              <w:rPr>
                <w:rFonts w:hint="eastAsia" w:ascii="宋体" w:hAnsi="宋体" w:cs="宋体"/>
                <w:color w:val="000000"/>
                <w:kern w:val="0"/>
                <w:sz w:val="22"/>
              </w:rPr>
              <w:t>12</w:t>
            </w:r>
          </w:p>
        </w:tc>
        <w:tc>
          <w:tcPr>
            <w:tcW w:w="22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994FD2">
            <w:pPr>
              <w:widowControl/>
              <w:jc w:val="center"/>
              <w:textAlignment w:val="center"/>
              <w:rPr>
                <w:rFonts w:ascii="宋体" w:hAnsi="宋体" w:cs="宋体"/>
                <w:color w:val="000000"/>
                <w:sz w:val="22"/>
              </w:rPr>
            </w:pPr>
            <w:r>
              <w:rPr>
                <w:rFonts w:hint="eastAsia" w:ascii="宋体" w:hAnsi="宋体" w:cs="宋体"/>
                <w:color w:val="000000"/>
                <w:kern w:val="0"/>
                <w:sz w:val="22"/>
              </w:rPr>
              <w:t>元钉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4B092">
            <w:pPr>
              <w:widowControl/>
              <w:jc w:val="center"/>
              <w:textAlignment w:val="center"/>
              <w:rPr>
                <w:rFonts w:ascii="宋体" w:hAnsi="宋体" w:cs="宋体"/>
                <w:color w:val="000000"/>
                <w:sz w:val="22"/>
              </w:rPr>
            </w:pPr>
            <w:r>
              <w:rPr>
                <w:rFonts w:hint="eastAsia" w:ascii="宋体" w:hAnsi="宋体" w:cs="宋体"/>
                <w:color w:val="000000"/>
                <w:kern w:val="0"/>
                <w:sz w:val="22"/>
              </w:rPr>
              <w:t>0.6寸圆钉</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7ECC7">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8C627">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469C1">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r>
      <w:tr w14:paraId="5C34662C">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BBEA6F">
            <w:pPr>
              <w:widowControl/>
              <w:jc w:val="center"/>
              <w:textAlignment w:val="center"/>
              <w:rPr>
                <w:rFonts w:ascii="宋体" w:hAnsi="宋体" w:cs="宋体"/>
                <w:color w:val="000000"/>
                <w:sz w:val="22"/>
              </w:rPr>
            </w:pPr>
            <w:r>
              <w:rPr>
                <w:rFonts w:hint="eastAsia" w:ascii="宋体" w:hAnsi="宋体" w:cs="宋体"/>
                <w:color w:val="000000"/>
                <w:kern w:val="0"/>
                <w:sz w:val="22"/>
              </w:rPr>
              <w:t>13</w:t>
            </w:r>
          </w:p>
        </w:tc>
        <w:tc>
          <w:tcPr>
            <w:tcW w:w="22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10656C">
            <w:pPr>
              <w:widowControl/>
              <w:jc w:val="center"/>
              <w:textAlignment w:val="center"/>
              <w:rPr>
                <w:rFonts w:ascii="宋体" w:hAnsi="宋体" w:cs="宋体"/>
                <w:color w:val="000000"/>
                <w:sz w:val="22"/>
              </w:rPr>
            </w:pPr>
            <w:r>
              <w:rPr>
                <w:rFonts w:hint="eastAsia" w:ascii="宋体" w:hAnsi="宋体" w:cs="宋体"/>
                <w:color w:val="000000"/>
                <w:kern w:val="0"/>
                <w:sz w:val="22"/>
              </w:rPr>
              <w:t>元钉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DE5C4">
            <w:pPr>
              <w:widowControl/>
              <w:jc w:val="center"/>
              <w:textAlignment w:val="center"/>
              <w:rPr>
                <w:rFonts w:ascii="宋体" w:hAnsi="宋体" w:cs="宋体"/>
                <w:color w:val="000000"/>
                <w:sz w:val="22"/>
              </w:rPr>
            </w:pPr>
            <w:r>
              <w:rPr>
                <w:rFonts w:hint="eastAsia" w:ascii="宋体" w:hAnsi="宋体" w:cs="宋体"/>
                <w:color w:val="000000"/>
                <w:kern w:val="0"/>
                <w:sz w:val="22"/>
              </w:rPr>
              <w:t>1.5寸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4A587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526CA">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3DFA6">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7</w:t>
            </w:r>
          </w:p>
        </w:tc>
      </w:tr>
      <w:tr w14:paraId="697EF577">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EA0A7">
            <w:pPr>
              <w:widowControl/>
              <w:jc w:val="center"/>
              <w:textAlignment w:val="center"/>
              <w:rPr>
                <w:rFonts w:ascii="宋体" w:hAnsi="宋体" w:cs="宋体"/>
                <w:color w:val="000000"/>
                <w:sz w:val="22"/>
              </w:rPr>
            </w:pPr>
            <w:r>
              <w:rPr>
                <w:rFonts w:hint="eastAsia" w:ascii="宋体" w:hAnsi="宋体" w:cs="宋体"/>
                <w:color w:val="000000"/>
                <w:kern w:val="0"/>
                <w:sz w:val="22"/>
              </w:rPr>
              <w:t>14</w:t>
            </w:r>
          </w:p>
        </w:tc>
        <w:tc>
          <w:tcPr>
            <w:tcW w:w="224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D71C4F0">
            <w:pPr>
              <w:widowControl/>
              <w:jc w:val="center"/>
              <w:textAlignment w:val="center"/>
              <w:rPr>
                <w:rFonts w:ascii="宋体" w:hAnsi="宋体" w:cs="宋体"/>
                <w:color w:val="000000"/>
                <w:sz w:val="22"/>
              </w:rPr>
            </w:pPr>
            <w:r>
              <w:rPr>
                <w:rFonts w:hint="eastAsia" w:ascii="宋体" w:hAnsi="宋体" w:cs="宋体"/>
                <w:color w:val="000000"/>
                <w:kern w:val="0"/>
                <w:sz w:val="22"/>
              </w:rPr>
              <w:t>元钉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EA82C2">
            <w:pPr>
              <w:widowControl/>
              <w:jc w:val="center"/>
              <w:textAlignment w:val="center"/>
              <w:rPr>
                <w:rFonts w:ascii="宋体" w:hAnsi="宋体" w:cs="宋体"/>
                <w:color w:val="000000"/>
                <w:sz w:val="22"/>
              </w:rPr>
            </w:pPr>
            <w:r>
              <w:rPr>
                <w:rFonts w:hint="eastAsia" w:ascii="宋体" w:hAnsi="宋体" w:cs="宋体"/>
                <w:color w:val="000000"/>
                <w:kern w:val="0"/>
                <w:sz w:val="22"/>
              </w:rPr>
              <w:t>2.5寸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2EEC1">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C8AAC">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2E5BF">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8</w:t>
            </w:r>
          </w:p>
        </w:tc>
      </w:tr>
      <w:tr w14:paraId="15B2BBAC">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3BA909">
            <w:pPr>
              <w:widowControl/>
              <w:jc w:val="center"/>
              <w:textAlignment w:val="center"/>
              <w:rPr>
                <w:rFonts w:ascii="宋体" w:hAnsi="宋体" w:cs="宋体"/>
                <w:color w:val="000000"/>
                <w:sz w:val="22"/>
              </w:rPr>
            </w:pPr>
            <w:r>
              <w:rPr>
                <w:rFonts w:hint="eastAsia" w:ascii="宋体" w:hAnsi="宋体" w:cs="宋体"/>
                <w:color w:val="000000"/>
                <w:kern w:val="0"/>
                <w:sz w:val="22"/>
              </w:rPr>
              <w:t>15</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C7705">
            <w:pPr>
              <w:widowControl/>
              <w:jc w:val="center"/>
              <w:textAlignment w:val="center"/>
              <w:rPr>
                <w:rFonts w:ascii="宋体" w:hAnsi="宋体" w:cs="宋体"/>
                <w:color w:val="000000"/>
                <w:sz w:val="22"/>
              </w:rPr>
            </w:pPr>
            <w:r>
              <w:rPr>
                <w:rFonts w:hint="eastAsia" w:ascii="宋体" w:hAnsi="宋体" w:cs="宋体"/>
                <w:color w:val="000000"/>
                <w:kern w:val="0"/>
                <w:sz w:val="22"/>
              </w:rPr>
              <w:t>玻璃胶</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60CC4">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F6522">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ADC89">
            <w:pPr>
              <w:widowControl/>
              <w:jc w:val="center"/>
              <w:textAlignment w:val="center"/>
              <w:rPr>
                <w:rFonts w:ascii="宋体" w:hAnsi="宋体" w:cs="宋体"/>
                <w:color w:val="000000"/>
                <w:sz w:val="22"/>
              </w:rPr>
            </w:pPr>
            <w:r>
              <w:rPr>
                <w:rFonts w:hint="eastAsia" w:ascii="宋体" w:hAnsi="宋体" w:cs="宋体"/>
                <w:color w:val="000000"/>
                <w:kern w:val="0"/>
                <w:sz w:val="22"/>
              </w:rPr>
              <w:t>瓶</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6725E5">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13</w:t>
            </w:r>
          </w:p>
        </w:tc>
      </w:tr>
      <w:tr w14:paraId="1192BBF5">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BCE7D">
            <w:pPr>
              <w:widowControl/>
              <w:jc w:val="center"/>
              <w:textAlignment w:val="center"/>
              <w:rPr>
                <w:rFonts w:ascii="宋体" w:hAnsi="宋体" w:cs="宋体"/>
                <w:color w:val="000000"/>
                <w:sz w:val="22"/>
              </w:rPr>
            </w:pPr>
            <w:r>
              <w:rPr>
                <w:rFonts w:hint="eastAsia" w:ascii="宋体" w:hAnsi="宋体" w:cs="宋体"/>
                <w:color w:val="000000"/>
                <w:kern w:val="0"/>
                <w:sz w:val="22"/>
              </w:rPr>
              <w:t>16</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21FD70">
            <w:pPr>
              <w:widowControl/>
              <w:jc w:val="center"/>
              <w:textAlignment w:val="center"/>
              <w:rPr>
                <w:rFonts w:ascii="宋体" w:hAnsi="宋体" w:cs="宋体"/>
                <w:color w:val="000000"/>
                <w:sz w:val="22"/>
              </w:rPr>
            </w:pPr>
            <w:r>
              <w:rPr>
                <w:rFonts w:hint="eastAsia" w:ascii="宋体" w:hAnsi="宋体" w:cs="宋体"/>
                <w:color w:val="000000"/>
                <w:kern w:val="0"/>
                <w:sz w:val="22"/>
              </w:rPr>
              <w:t>木胶</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8BFDE">
            <w:pPr>
              <w:widowControl/>
              <w:jc w:val="center"/>
              <w:textAlignment w:val="center"/>
              <w:rPr>
                <w:rFonts w:ascii="宋体" w:hAnsi="宋体" w:cs="宋体"/>
                <w:color w:val="000000"/>
                <w:sz w:val="22"/>
              </w:rPr>
            </w:pPr>
            <w:r>
              <w:rPr>
                <w:rFonts w:hint="eastAsia" w:ascii="宋体" w:hAnsi="宋体" w:cs="宋体"/>
                <w:color w:val="000000"/>
                <w:kern w:val="0"/>
                <w:sz w:val="22"/>
              </w:rPr>
              <w:t>1公斤装</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945CBE">
            <w:pPr>
              <w:widowControl/>
              <w:jc w:val="center"/>
              <w:textAlignment w:val="center"/>
              <w:rPr>
                <w:rFonts w:ascii="宋体" w:hAnsi="宋体" w:cs="宋体"/>
                <w:color w:val="000000"/>
                <w:sz w:val="22"/>
              </w:rPr>
            </w:pPr>
            <w:r>
              <w:rPr>
                <w:rFonts w:hint="eastAsia" w:ascii="宋体" w:hAnsi="宋体" w:cs="宋体"/>
                <w:color w:val="000000"/>
                <w:kern w:val="0"/>
                <w:sz w:val="22"/>
              </w:rPr>
              <w:t>柒叶</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BFC1A2">
            <w:pPr>
              <w:widowControl/>
              <w:jc w:val="center"/>
              <w:textAlignment w:val="center"/>
              <w:rPr>
                <w:rFonts w:ascii="宋体" w:hAnsi="宋体" w:cs="宋体"/>
                <w:color w:val="000000"/>
                <w:sz w:val="22"/>
              </w:rPr>
            </w:pPr>
            <w:r>
              <w:rPr>
                <w:rFonts w:hint="eastAsia" w:ascii="宋体" w:hAnsi="宋体" w:cs="宋体"/>
                <w:color w:val="000000"/>
                <w:kern w:val="0"/>
                <w:sz w:val="22"/>
              </w:rPr>
              <w:t>桶</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3BB08">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14</w:t>
            </w:r>
          </w:p>
        </w:tc>
      </w:tr>
      <w:tr w14:paraId="5A017BA8">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C40382">
            <w:pPr>
              <w:widowControl/>
              <w:jc w:val="center"/>
              <w:textAlignment w:val="center"/>
              <w:rPr>
                <w:rFonts w:ascii="宋体" w:hAnsi="宋体" w:cs="宋体"/>
                <w:color w:val="000000"/>
                <w:sz w:val="22"/>
              </w:rPr>
            </w:pPr>
            <w:r>
              <w:rPr>
                <w:rFonts w:hint="eastAsia" w:ascii="宋体" w:hAnsi="宋体" w:cs="宋体"/>
                <w:color w:val="000000"/>
                <w:kern w:val="0"/>
                <w:sz w:val="22"/>
              </w:rPr>
              <w:t>17</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F0D7ED">
            <w:pPr>
              <w:widowControl/>
              <w:jc w:val="center"/>
              <w:textAlignment w:val="center"/>
              <w:rPr>
                <w:rFonts w:ascii="宋体" w:hAnsi="宋体" w:cs="宋体"/>
                <w:color w:val="000000"/>
                <w:sz w:val="22"/>
              </w:rPr>
            </w:pPr>
            <w:r>
              <w:rPr>
                <w:rFonts w:hint="eastAsia" w:ascii="宋体" w:hAnsi="宋体" w:cs="宋体"/>
                <w:color w:val="000000"/>
                <w:kern w:val="0"/>
                <w:sz w:val="22"/>
              </w:rPr>
              <w:t>木胶</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F7D5D">
            <w:pPr>
              <w:widowControl/>
              <w:jc w:val="center"/>
              <w:textAlignment w:val="center"/>
              <w:rPr>
                <w:rFonts w:ascii="宋体" w:hAnsi="宋体" w:cs="宋体"/>
                <w:color w:val="000000"/>
                <w:sz w:val="22"/>
              </w:rPr>
            </w:pPr>
            <w:r>
              <w:rPr>
                <w:rFonts w:hint="eastAsia" w:ascii="宋体" w:hAnsi="宋体" w:cs="宋体"/>
                <w:color w:val="000000"/>
                <w:kern w:val="0"/>
                <w:sz w:val="22"/>
              </w:rPr>
              <w:t>5公斤装</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112A9F">
            <w:pPr>
              <w:widowControl/>
              <w:jc w:val="center"/>
              <w:textAlignment w:val="center"/>
              <w:rPr>
                <w:rFonts w:ascii="宋体" w:hAnsi="宋体" w:cs="宋体"/>
                <w:color w:val="000000"/>
                <w:sz w:val="22"/>
              </w:rPr>
            </w:pPr>
            <w:r>
              <w:rPr>
                <w:rFonts w:hint="eastAsia" w:ascii="宋体" w:hAnsi="宋体" w:cs="宋体"/>
                <w:color w:val="000000"/>
                <w:kern w:val="0"/>
                <w:sz w:val="22"/>
              </w:rPr>
              <w:t>柒叶</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15EF0">
            <w:pPr>
              <w:widowControl/>
              <w:jc w:val="center"/>
              <w:textAlignment w:val="center"/>
              <w:rPr>
                <w:rFonts w:ascii="宋体" w:hAnsi="宋体" w:cs="宋体"/>
                <w:color w:val="000000"/>
                <w:sz w:val="22"/>
              </w:rPr>
            </w:pPr>
            <w:r>
              <w:rPr>
                <w:rFonts w:hint="eastAsia" w:ascii="宋体" w:hAnsi="宋体" w:cs="宋体"/>
                <w:color w:val="000000"/>
                <w:kern w:val="0"/>
                <w:sz w:val="22"/>
              </w:rPr>
              <w:t>桶</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CABC6">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70</w:t>
            </w:r>
          </w:p>
        </w:tc>
      </w:tr>
      <w:tr w14:paraId="08C39BE1">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E91A99">
            <w:pPr>
              <w:widowControl/>
              <w:jc w:val="center"/>
              <w:textAlignment w:val="center"/>
              <w:rPr>
                <w:rFonts w:ascii="宋体" w:hAnsi="宋体" w:cs="宋体"/>
                <w:color w:val="000000"/>
                <w:sz w:val="22"/>
              </w:rPr>
            </w:pPr>
            <w:r>
              <w:rPr>
                <w:rFonts w:hint="eastAsia" w:ascii="宋体" w:hAnsi="宋体" w:cs="宋体"/>
                <w:color w:val="000000"/>
                <w:kern w:val="0"/>
                <w:sz w:val="22"/>
              </w:rPr>
              <w:t>18</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6A55A">
            <w:pPr>
              <w:widowControl/>
              <w:jc w:val="center"/>
              <w:textAlignment w:val="center"/>
              <w:rPr>
                <w:rFonts w:ascii="宋体" w:hAnsi="宋体" w:cs="宋体"/>
                <w:color w:val="000000"/>
                <w:sz w:val="22"/>
              </w:rPr>
            </w:pPr>
            <w:r>
              <w:rPr>
                <w:rFonts w:hint="eastAsia" w:ascii="宋体" w:hAnsi="宋体" w:cs="宋体"/>
                <w:color w:val="000000"/>
                <w:kern w:val="0"/>
                <w:sz w:val="22"/>
              </w:rPr>
              <w:t>钢钉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D72DE">
            <w:pPr>
              <w:widowControl/>
              <w:jc w:val="center"/>
              <w:textAlignment w:val="center"/>
              <w:rPr>
                <w:rFonts w:ascii="宋体" w:hAnsi="宋体" w:cs="宋体"/>
                <w:color w:val="000000"/>
                <w:sz w:val="22"/>
              </w:rPr>
            </w:pPr>
            <w:r>
              <w:rPr>
                <w:rFonts w:hint="eastAsia" w:ascii="宋体" w:hAnsi="宋体" w:cs="宋体"/>
                <w:color w:val="000000"/>
                <w:kern w:val="0"/>
                <w:sz w:val="22"/>
              </w:rPr>
              <w:t>1寸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5C6AB">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B0014">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745E4">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w:t>
            </w:r>
          </w:p>
        </w:tc>
      </w:tr>
      <w:tr w14:paraId="32C22C56">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387B7">
            <w:pPr>
              <w:widowControl/>
              <w:jc w:val="center"/>
              <w:textAlignment w:val="center"/>
              <w:rPr>
                <w:rFonts w:ascii="宋体" w:hAnsi="宋体" w:cs="宋体"/>
                <w:color w:val="000000"/>
                <w:sz w:val="22"/>
              </w:rPr>
            </w:pPr>
            <w:r>
              <w:rPr>
                <w:rFonts w:hint="eastAsia" w:ascii="宋体" w:hAnsi="宋体" w:cs="宋体"/>
                <w:color w:val="000000"/>
                <w:kern w:val="0"/>
                <w:sz w:val="22"/>
              </w:rPr>
              <w:t>19</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4A551">
            <w:pPr>
              <w:widowControl/>
              <w:jc w:val="center"/>
              <w:textAlignment w:val="center"/>
              <w:rPr>
                <w:rFonts w:ascii="宋体" w:hAnsi="宋体" w:cs="宋体"/>
                <w:color w:val="000000"/>
                <w:sz w:val="22"/>
              </w:rPr>
            </w:pPr>
            <w:r>
              <w:rPr>
                <w:rFonts w:hint="eastAsia" w:ascii="宋体" w:hAnsi="宋体" w:cs="宋体"/>
                <w:color w:val="000000"/>
                <w:kern w:val="0"/>
                <w:sz w:val="22"/>
              </w:rPr>
              <w:t>钢钉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29B3B">
            <w:pPr>
              <w:widowControl/>
              <w:jc w:val="center"/>
              <w:textAlignment w:val="center"/>
              <w:rPr>
                <w:rFonts w:ascii="宋体" w:hAnsi="宋体" w:cs="宋体"/>
                <w:color w:val="000000"/>
                <w:sz w:val="22"/>
              </w:rPr>
            </w:pPr>
            <w:r>
              <w:rPr>
                <w:rFonts w:hint="eastAsia" w:ascii="宋体" w:hAnsi="宋体" w:cs="宋体"/>
                <w:color w:val="000000"/>
                <w:kern w:val="0"/>
                <w:sz w:val="22"/>
              </w:rPr>
              <w:t>1.5寸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689A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4FEBF">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9A098">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w:t>
            </w:r>
          </w:p>
        </w:tc>
      </w:tr>
      <w:tr w14:paraId="30A644A9">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3C25E">
            <w:pPr>
              <w:widowControl/>
              <w:jc w:val="center"/>
              <w:textAlignment w:val="center"/>
              <w:rPr>
                <w:rFonts w:ascii="宋体" w:hAnsi="宋体" w:cs="宋体"/>
                <w:color w:val="000000"/>
                <w:sz w:val="22"/>
              </w:rPr>
            </w:pPr>
            <w:r>
              <w:rPr>
                <w:rFonts w:hint="eastAsia" w:ascii="宋体" w:hAnsi="宋体" w:cs="宋体"/>
                <w:color w:val="000000"/>
                <w:kern w:val="0"/>
                <w:sz w:val="22"/>
              </w:rPr>
              <w:t>20</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03561">
            <w:pPr>
              <w:widowControl/>
              <w:jc w:val="center"/>
              <w:textAlignment w:val="center"/>
              <w:rPr>
                <w:rFonts w:ascii="宋体" w:hAnsi="宋体" w:cs="宋体"/>
                <w:color w:val="000000"/>
                <w:sz w:val="22"/>
              </w:rPr>
            </w:pPr>
            <w:r>
              <w:rPr>
                <w:rFonts w:hint="eastAsia" w:ascii="宋体" w:hAnsi="宋体" w:cs="宋体"/>
                <w:color w:val="000000"/>
                <w:kern w:val="0"/>
                <w:sz w:val="22"/>
              </w:rPr>
              <w:t>钢钉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29F6E">
            <w:pPr>
              <w:widowControl/>
              <w:jc w:val="center"/>
              <w:textAlignment w:val="center"/>
              <w:rPr>
                <w:rFonts w:ascii="宋体" w:hAnsi="宋体" w:cs="宋体"/>
                <w:color w:val="000000"/>
                <w:sz w:val="22"/>
              </w:rPr>
            </w:pPr>
            <w:r>
              <w:rPr>
                <w:rFonts w:hint="eastAsia" w:ascii="宋体" w:hAnsi="宋体" w:cs="宋体"/>
                <w:color w:val="000000"/>
                <w:kern w:val="0"/>
                <w:sz w:val="22"/>
              </w:rPr>
              <w:t>2寸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9FE2F0">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109F0">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2C83C">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w:t>
            </w:r>
          </w:p>
        </w:tc>
      </w:tr>
      <w:tr w14:paraId="6B1748C2">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B6ECB">
            <w:pPr>
              <w:widowControl/>
              <w:jc w:val="center"/>
              <w:textAlignment w:val="center"/>
              <w:rPr>
                <w:rFonts w:ascii="宋体" w:hAnsi="宋体" w:cs="宋体"/>
                <w:color w:val="000000"/>
                <w:sz w:val="22"/>
              </w:rPr>
            </w:pPr>
            <w:r>
              <w:rPr>
                <w:rFonts w:hint="eastAsia" w:ascii="宋体" w:hAnsi="宋体" w:cs="宋体"/>
                <w:color w:val="000000"/>
                <w:kern w:val="0"/>
                <w:sz w:val="22"/>
              </w:rPr>
              <w:t>21</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A5ED39">
            <w:pPr>
              <w:widowControl/>
              <w:jc w:val="center"/>
              <w:textAlignment w:val="center"/>
              <w:rPr>
                <w:rFonts w:ascii="宋体" w:hAnsi="宋体" w:cs="宋体"/>
                <w:color w:val="000000"/>
                <w:sz w:val="22"/>
              </w:rPr>
            </w:pPr>
            <w:r>
              <w:rPr>
                <w:rFonts w:hint="eastAsia" w:ascii="宋体" w:hAnsi="宋体" w:cs="宋体"/>
                <w:color w:val="000000"/>
                <w:kern w:val="0"/>
                <w:sz w:val="22"/>
              </w:rPr>
              <w:t>钢钉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345814">
            <w:pPr>
              <w:widowControl/>
              <w:jc w:val="center"/>
              <w:textAlignment w:val="center"/>
              <w:rPr>
                <w:rFonts w:ascii="宋体" w:hAnsi="宋体" w:cs="宋体"/>
                <w:color w:val="000000"/>
                <w:sz w:val="22"/>
              </w:rPr>
            </w:pPr>
            <w:r>
              <w:rPr>
                <w:rFonts w:hint="eastAsia" w:ascii="宋体" w:hAnsi="宋体" w:cs="宋体"/>
                <w:color w:val="000000"/>
                <w:kern w:val="0"/>
                <w:sz w:val="22"/>
              </w:rPr>
              <w:t>2.5寸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905DD">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984BDE">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67A101">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w:t>
            </w:r>
          </w:p>
        </w:tc>
      </w:tr>
      <w:tr w14:paraId="57F3F4EF">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C14111">
            <w:pPr>
              <w:widowControl/>
              <w:jc w:val="center"/>
              <w:textAlignment w:val="center"/>
              <w:rPr>
                <w:rFonts w:ascii="宋体" w:hAnsi="宋体" w:cs="宋体"/>
                <w:color w:val="000000"/>
                <w:sz w:val="22"/>
              </w:rPr>
            </w:pPr>
            <w:r>
              <w:rPr>
                <w:rFonts w:hint="eastAsia" w:ascii="宋体" w:hAnsi="宋体" w:cs="宋体"/>
                <w:color w:val="000000"/>
                <w:kern w:val="0"/>
                <w:sz w:val="22"/>
              </w:rPr>
              <w:t>22</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58453">
            <w:pPr>
              <w:widowControl/>
              <w:jc w:val="center"/>
              <w:textAlignment w:val="center"/>
              <w:rPr>
                <w:rFonts w:ascii="宋体" w:hAnsi="宋体" w:cs="宋体"/>
                <w:color w:val="000000"/>
                <w:sz w:val="22"/>
              </w:rPr>
            </w:pPr>
            <w:r>
              <w:rPr>
                <w:rFonts w:hint="eastAsia" w:ascii="宋体" w:hAnsi="宋体" w:cs="宋体"/>
                <w:color w:val="000000"/>
                <w:kern w:val="0"/>
                <w:sz w:val="22"/>
              </w:rPr>
              <w:t>钢钉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B7EFD">
            <w:pPr>
              <w:widowControl/>
              <w:jc w:val="center"/>
              <w:textAlignment w:val="center"/>
              <w:rPr>
                <w:rFonts w:ascii="宋体" w:hAnsi="宋体" w:cs="宋体"/>
                <w:color w:val="000000"/>
                <w:sz w:val="22"/>
              </w:rPr>
            </w:pPr>
            <w:r>
              <w:rPr>
                <w:rFonts w:hint="eastAsia" w:ascii="宋体" w:hAnsi="宋体" w:cs="宋体"/>
                <w:color w:val="000000"/>
                <w:kern w:val="0"/>
                <w:sz w:val="22"/>
              </w:rPr>
              <w:t>3.5寸</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CF602">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6E1BF">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76E76">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w:t>
            </w:r>
          </w:p>
        </w:tc>
      </w:tr>
      <w:tr w14:paraId="38C6AD64">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93897">
            <w:pPr>
              <w:widowControl/>
              <w:jc w:val="center"/>
              <w:textAlignment w:val="center"/>
              <w:rPr>
                <w:rFonts w:ascii="宋体" w:hAnsi="宋体" w:cs="宋体"/>
                <w:color w:val="000000"/>
                <w:sz w:val="22"/>
              </w:rPr>
            </w:pPr>
            <w:r>
              <w:rPr>
                <w:rFonts w:hint="eastAsia" w:ascii="宋体" w:hAnsi="宋体" w:cs="宋体"/>
                <w:color w:val="000000"/>
                <w:kern w:val="0"/>
                <w:sz w:val="22"/>
              </w:rPr>
              <w:t>23</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1D00C">
            <w:pPr>
              <w:widowControl/>
              <w:jc w:val="center"/>
              <w:textAlignment w:val="center"/>
              <w:rPr>
                <w:rFonts w:ascii="宋体" w:hAnsi="宋体" w:cs="宋体"/>
                <w:color w:val="000000"/>
                <w:sz w:val="22"/>
              </w:rPr>
            </w:pPr>
            <w:r>
              <w:rPr>
                <w:rFonts w:hint="eastAsia" w:ascii="宋体" w:hAnsi="宋体" w:cs="宋体"/>
                <w:color w:val="000000"/>
                <w:kern w:val="0"/>
                <w:sz w:val="22"/>
              </w:rPr>
              <w:t>木材</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4EB3B">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rPr>
              <w:t>4米*4.5cm</w:t>
            </w:r>
            <w:r>
              <w:rPr>
                <w:rFonts w:hint="eastAsia" w:ascii="宋体" w:hAnsi="宋体" w:cs="宋体"/>
                <w:color w:val="000000"/>
                <w:kern w:val="0"/>
                <w:sz w:val="22"/>
                <w:lang w:val="en-US" w:eastAsia="zh-CN"/>
              </w:rPr>
              <w:t>*30cm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341DBF">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67ABE">
            <w:pPr>
              <w:widowControl/>
              <w:jc w:val="center"/>
              <w:textAlignment w:val="center"/>
              <w:rPr>
                <w:rFonts w:ascii="宋体" w:hAnsi="宋体" w:cs="宋体"/>
                <w:color w:val="000000"/>
                <w:sz w:val="22"/>
              </w:rPr>
            </w:pPr>
            <w:r>
              <w:rPr>
                <w:rFonts w:hint="eastAsia" w:ascii="宋体" w:hAnsi="宋体" w:cs="宋体"/>
                <w:color w:val="000000"/>
                <w:kern w:val="0"/>
                <w:sz w:val="22"/>
              </w:rPr>
              <w:t>块</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55E26">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162</w:t>
            </w:r>
          </w:p>
        </w:tc>
      </w:tr>
      <w:tr w14:paraId="52314AFE">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32D0F">
            <w:pPr>
              <w:widowControl/>
              <w:jc w:val="center"/>
              <w:textAlignment w:val="center"/>
              <w:rPr>
                <w:rFonts w:ascii="宋体" w:hAnsi="宋体" w:cs="宋体"/>
                <w:color w:val="000000"/>
                <w:sz w:val="22"/>
              </w:rPr>
            </w:pPr>
            <w:r>
              <w:rPr>
                <w:rFonts w:hint="eastAsia" w:ascii="宋体" w:hAnsi="宋体" w:cs="宋体"/>
                <w:color w:val="000000"/>
                <w:kern w:val="0"/>
                <w:sz w:val="22"/>
              </w:rPr>
              <w:t>24</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294BD7">
            <w:pPr>
              <w:widowControl/>
              <w:jc w:val="center"/>
              <w:textAlignment w:val="center"/>
              <w:rPr>
                <w:rFonts w:ascii="宋体" w:hAnsi="宋体" w:cs="宋体"/>
                <w:color w:val="000000"/>
                <w:sz w:val="22"/>
              </w:rPr>
            </w:pPr>
            <w:r>
              <w:rPr>
                <w:rFonts w:hint="eastAsia" w:ascii="宋体" w:hAnsi="宋体" w:cs="宋体"/>
                <w:color w:val="000000"/>
                <w:kern w:val="0"/>
                <w:sz w:val="22"/>
              </w:rPr>
              <w:t>木材</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C69C8">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rPr>
              <w:t>4米*4cm</w:t>
            </w:r>
            <w:r>
              <w:rPr>
                <w:rFonts w:hint="eastAsia" w:ascii="宋体" w:hAnsi="宋体" w:cs="宋体"/>
                <w:color w:val="000000"/>
                <w:kern w:val="0"/>
                <w:sz w:val="22"/>
                <w:lang w:val="en-US" w:eastAsia="zh-CN"/>
              </w:rPr>
              <w:t>*30cm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CB4C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A2D51">
            <w:pPr>
              <w:widowControl/>
              <w:jc w:val="center"/>
              <w:textAlignment w:val="center"/>
              <w:rPr>
                <w:rFonts w:ascii="宋体" w:hAnsi="宋体" w:cs="宋体"/>
                <w:color w:val="000000"/>
                <w:sz w:val="22"/>
              </w:rPr>
            </w:pPr>
            <w:r>
              <w:rPr>
                <w:rFonts w:hint="eastAsia" w:ascii="宋体" w:hAnsi="宋体" w:cs="宋体"/>
                <w:color w:val="000000"/>
                <w:kern w:val="0"/>
                <w:sz w:val="22"/>
              </w:rPr>
              <w:t>块</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918AC">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144</w:t>
            </w:r>
          </w:p>
        </w:tc>
      </w:tr>
      <w:tr w14:paraId="19AED346">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44B48D">
            <w:pPr>
              <w:widowControl/>
              <w:jc w:val="center"/>
              <w:textAlignment w:val="center"/>
              <w:rPr>
                <w:rFonts w:ascii="宋体" w:hAnsi="宋体" w:cs="宋体"/>
                <w:color w:val="000000"/>
                <w:sz w:val="22"/>
              </w:rPr>
            </w:pPr>
            <w:r>
              <w:rPr>
                <w:rFonts w:hint="eastAsia" w:ascii="宋体" w:hAnsi="宋体" w:cs="宋体"/>
                <w:color w:val="000000"/>
                <w:kern w:val="0"/>
                <w:sz w:val="22"/>
              </w:rPr>
              <w:t>25</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AAC58">
            <w:pPr>
              <w:widowControl/>
              <w:jc w:val="center"/>
              <w:textAlignment w:val="center"/>
              <w:rPr>
                <w:rFonts w:ascii="宋体" w:hAnsi="宋体" w:cs="宋体"/>
                <w:color w:val="000000"/>
                <w:sz w:val="22"/>
              </w:rPr>
            </w:pPr>
            <w:r>
              <w:rPr>
                <w:rFonts w:hint="eastAsia" w:ascii="宋体" w:hAnsi="宋体" w:cs="宋体"/>
                <w:color w:val="000000"/>
                <w:kern w:val="0"/>
                <w:sz w:val="22"/>
              </w:rPr>
              <w:t>门弹簧</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E8FA77">
            <w:pPr>
              <w:widowControl/>
              <w:jc w:val="center"/>
              <w:textAlignment w:val="center"/>
              <w:rPr>
                <w:rFonts w:ascii="宋体" w:hAnsi="宋体" w:cs="宋体"/>
                <w:color w:val="000000"/>
                <w:sz w:val="22"/>
              </w:rPr>
            </w:pPr>
            <w:r>
              <w:rPr>
                <w:rFonts w:hint="eastAsia" w:ascii="宋体" w:hAnsi="宋体" w:cs="宋体"/>
                <w:color w:val="000000"/>
                <w:kern w:val="0"/>
                <w:sz w:val="22"/>
              </w:rPr>
              <w:t>大</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048F25">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052846">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93D245">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r>
      <w:tr w14:paraId="667B5CE3">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07956D">
            <w:pPr>
              <w:widowControl/>
              <w:jc w:val="center"/>
              <w:textAlignment w:val="center"/>
              <w:rPr>
                <w:rFonts w:ascii="宋体" w:hAnsi="宋体" w:cs="宋体"/>
                <w:color w:val="000000"/>
                <w:sz w:val="22"/>
              </w:rPr>
            </w:pPr>
            <w:r>
              <w:rPr>
                <w:rFonts w:hint="eastAsia" w:ascii="宋体" w:hAnsi="宋体" w:cs="宋体"/>
                <w:color w:val="000000"/>
                <w:kern w:val="0"/>
                <w:sz w:val="22"/>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D0136">
            <w:pPr>
              <w:widowControl/>
              <w:jc w:val="center"/>
              <w:textAlignment w:val="center"/>
              <w:rPr>
                <w:rFonts w:ascii="宋体" w:hAnsi="宋体" w:cs="宋体"/>
                <w:color w:val="000000"/>
                <w:sz w:val="22"/>
              </w:rPr>
            </w:pPr>
            <w:r>
              <w:rPr>
                <w:rFonts w:hint="eastAsia" w:ascii="宋体" w:hAnsi="宋体" w:cs="宋体"/>
                <w:color w:val="000000"/>
                <w:kern w:val="0"/>
                <w:sz w:val="22"/>
              </w:rPr>
              <w:t>30气动直钉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831C6">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183F6">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59E7D2">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3B9AF">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r>
      <w:tr w14:paraId="04E869E6">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574D2">
            <w:pPr>
              <w:widowControl/>
              <w:jc w:val="center"/>
              <w:textAlignment w:val="center"/>
              <w:rPr>
                <w:rFonts w:ascii="宋体" w:hAnsi="宋体" w:cs="宋体"/>
                <w:color w:val="000000"/>
                <w:sz w:val="22"/>
              </w:rPr>
            </w:pPr>
            <w:r>
              <w:rPr>
                <w:rFonts w:hint="eastAsia" w:ascii="宋体" w:hAnsi="宋体" w:cs="宋体"/>
                <w:color w:val="000000"/>
                <w:kern w:val="0"/>
                <w:sz w:val="22"/>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2C900">
            <w:pPr>
              <w:widowControl/>
              <w:jc w:val="center"/>
              <w:textAlignment w:val="center"/>
              <w:rPr>
                <w:rFonts w:ascii="宋体" w:hAnsi="宋体" w:cs="宋体"/>
                <w:color w:val="000000"/>
                <w:sz w:val="22"/>
              </w:rPr>
            </w:pPr>
            <w:r>
              <w:rPr>
                <w:rFonts w:hint="eastAsia" w:ascii="宋体" w:hAnsi="宋体" w:cs="宋体"/>
                <w:color w:val="000000"/>
                <w:kern w:val="0"/>
                <w:sz w:val="22"/>
              </w:rPr>
              <w:t>20气动直钉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1ED01">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48CDD">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F9313">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F9312A">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r>
      <w:tr w14:paraId="6D4039A4">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0D737D">
            <w:pPr>
              <w:widowControl/>
              <w:jc w:val="center"/>
              <w:textAlignment w:val="center"/>
              <w:rPr>
                <w:rFonts w:ascii="宋体" w:hAnsi="宋体" w:cs="宋体"/>
                <w:color w:val="000000"/>
                <w:sz w:val="22"/>
              </w:rPr>
            </w:pPr>
            <w:r>
              <w:rPr>
                <w:rFonts w:hint="eastAsia" w:ascii="宋体" w:hAnsi="宋体" w:cs="宋体"/>
                <w:color w:val="000000"/>
                <w:kern w:val="0"/>
                <w:sz w:val="22"/>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AC16E">
            <w:pPr>
              <w:widowControl/>
              <w:jc w:val="center"/>
              <w:textAlignment w:val="center"/>
              <w:rPr>
                <w:rFonts w:ascii="宋体" w:hAnsi="宋体" w:cs="宋体"/>
                <w:color w:val="000000"/>
                <w:sz w:val="22"/>
              </w:rPr>
            </w:pPr>
            <w:r>
              <w:rPr>
                <w:rFonts w:hint="eastAsia" w:ascii="宋体" w:hAnsi="宋体" w:cs="宋体"/>
                <w:color w:val="000000"/>
                <w:kern w:val="0"/>
                <w:sz w:val="22"/>
              </w:rPr>
              <w:t>气动码钉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FD19B">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776AF">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6F724">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14D52">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r>
      <w:tr w14:paraId="7504DADD">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6185C">
            <w:pPr>
              <w:widowControl/>
              <w:jc w:val="center"/>
              <w:textAlignment w:val="center"/>
              <w:rPr>
                <w:rFonts w:ascii="宋体" w:hAnsi="宋体" w:cs="宋体"/>
                <w:color w:val="000000"/>
                <w:sz w:val="22"/>
              </w:rPr>
            </w:pPr>
            <w:r>
              <w:rPr>
                <w:rFonts w:hint="eastAsia" w:ascii="宋体" w:hAnsi="宋体" w:cs="宋体"/>
                <w:color w:val="000000"/>
                <w:kern w:val="0"/>
                <w:sz w:val="22"/>
              </w:rPr>
              <w:t>29</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E92E99">
            <w:pPr>
              <w:widowControl/>
              <w:jc w:val="center"/>
              <w:textAlignment w:val="center"/>
              <w:rPr>
                <w:rFonts w:ascii="宋体" w:hAnsi="宋体" w:cs="宋体"/>
                <w:color w:val="000000"/>
                <w:sz w:val="22"/>
              </w:rPr>
            </w:pPr>
            <w:r>
              <w:rPr>
                <w:rFonts w:hint="eastAsia" w:ascii="宋体" w:hAnsi="宋体" w:cs="宋体"/>
                <w:color w:val="000000"/>
                <w:kern w:val="0"/>
                <w:sz w:val="22"/>
              </w:rPr>
              <w:t>风扣</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610299">
            <w:pPr>
              <w:widowControl/>
              <w:jc w:val="center"/>
              <w:textAlignment w:val="center"/>
              <w:rPr>
                <w:rFonts w:ascii="宋体" w:hAnsi="宋体" w:cs="宋体"/>
                <w:color w:val="000000"/>
                <w:sz w:val="22"/>
              </w:rPr>
            </w:pPr>
            <w:r>
              <w:rPr>
                <w:rFonts w:hint="eastAsia" w:ascii="宋体" w:hAnsi="宋体" w:cs="宋体"/>
                <w:color w:val="000000"/>
                <w:kern w:val="0"/>
                <w:sz w:val="22"/>
              </w:rPr>
              <w:t>10cm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7BF04">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7FCA2">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6BF31">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1.5</w:t>
            </w:r>
          </w:p>
        </w:tc>
      </w:tr>
      <w:tr w14:paraId="0BA90F16">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A58350">
            <w:pPr>
              <w:widowControl/>
              <w:jc w:val="center"/>
              <w:textAlignment w:val="center"/>
              <w:rPr>
                <w:rFonts w:ascii="宋体" w:hAnsi="宋体" w:cs="宋体"/>
                <w:color w:val="000000"/>
                <w:sz w:val="22"/>
              </w:rPr>
            </w:pPr>
            <w:r>
              <w:rPr>
                <w:rFonts w:hint="eastAsia" w:ascii="宋体" w:hAnsi="宋体" w:cs="宋体"/>
                <w:color w:val="000000"/>
                <w:kern w:val="0"/>
                <w:sz w:val="22"/>
              </w:rPr>
              <w:t>30</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F56A59">
            <w:pPr>
              <w:widowControl/>
              <w:jc w:val="center"/>
              <w:textAlignment w:val="center"/>
              <w:rPr>
                <w:rFonts w:ascii="宋体" w:hAnsi="宋体" w:cs="宋体"/>
                <w:color w:val="000000"/>
                <w:sz w:val="22"/>
              </w:rPr>
            </w:pPr>
            <w:r>
              <w:rPr>
                <w:rFonts w:hint="eastAsia" w:ascii="宋体" w:hAnsi="宋体" w:cs="宋体"/>
                <w:color w:val="000000"/>
                <w:kern w:val="0"/>
                <w:sz w:val="22"/>
              </w:rPr>
              <w:t>铆钉</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00008">
            <w:pPr>
              <w:widowControl/>
              <w:jc w:val="center"/>
              <w:textAlignment w:val="center"/>
              <w:rPr>
                <w:rFonts w:ascii="宋体" w:hAnsi="宋体" w:cs="宋体"/>
                <w:color w:val="000000"/>
                <w:sz w:val="22"/>
              </w:rPr>
            </w:pPr>
            <w:r>
              <w:rPr>
                <w:rFonts w:hint="eastAsia" w:ascii="宋体" w:hAnsi="宋体" w:cs="宋体"/>
                <w:color w:val="000000"/>
                <w:kern w:val="0"/>
                <w:sz w:val="22"/>
              </w:rPr>
              <w:t>4*25</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CB85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B5E2C">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AEFA5">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20</w:t>
            </w:r>
          </w:p>
        </w:tc>
      </w:tr>
      <w:tr w14:paraId="327F1152">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B059B">
            <w:pPr>
              <w:widowControl/>
              <w:jc w:val="center"/>
              <w:textAlignment w:val="center"/>
              <w:rPr>
                <w:rFonts w:ascii="宋体" w:hAnsi="宋体" w:cs="宋体"/>
                <w:color w:val="000000"/>
                <w:sz w:val="22"/>
              </w:rPr>
            </w:pPr>
            <w:r>
              <w:rPr>
                <w:rFonts w:hint="eastAsia" w:ascii="宋体" w:hAnsi="宋体" w:cs="宋体"/>
                <w:color w:val="000000"/>
                <w:kern w:val="0"/>
                <w:sz w:val="22"/>
              </w:rPr>
              <w:t>31</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E6EF1">
            <w:pPr>
              <w:widowControl/>
              <w:jc w:val="center"/>
              <w:textAlignment w:val="center"/>
              <w:rPr>
                <w:rFonts w:ascii="宋体" w:hAnsi="宋体" w:cs="宋体"/>
                <w:color w:val="000000"/>
                <w:sz w:val="22"/>
              </w:rPr>
            </w:pPr>
            <w:r>
              <w:rPr>
                <w:rFonts w:hint="eastAsia" w:ascii="宋体" w:hAnsi="宋体" w:cs="宋体"/>
                <w:color w:val="000000"/>
                <w:kern w:val="0"/>
                <w:sz w:val="22"/>
              </w:rPr>
              <w:t>螺栓（配螺帽）</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837A9">
            <w:pPr>
              <w:widowControl/>
              <w:jc w:val="center"/>
              <w:textAlignment w:val="center"/>
              <w:rPr>
                <w:rFonts w:ascii="宋体" w:hAnsi="宋体" w:cs="宋体"/>
                <w:color w:val="000000"/>
                <w:sz w:val="22"/>
              </w:rPr>
            </w:pPr>
            <w:r>
              <w:rPr>
                <w:rFonts w:hint="eastAsia" w:ascii="宋体" w:hAnsi="宋体" w:cs="宋体"/>
                <w:color w:val="000000"/>
                <w:kern w:val="0"/>
                <w:sz w:val="22"/>
              </w:rPr>
              <w:t>5*50</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E6461">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FF6F6">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68036">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w:t>
            </w:r>
          </w:p>
        </w:tc>
      </w:tr>
      <w:tr w14:paraId="0276EF0C">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19261">
            <w:pPr>
              <w:widowControl/>
              <w:jc w:val="center"/>
              <w:textAlignment w:val="center"/>
              <w:rPr>
                <w:rFonts w:ascii="宋体" w:hAnsi="宋体" w:cs="宋体"/>
                <w:color w:val="000000"/>
                <w:sz w:val="22"/>
              </w:rPr>
            </w:pPr>
            <w:r>
              <w:rPr>
                <w:rFonts w:hint="eastAsia" w:ascii="宋体" w:hAnsi="宋体" w:cs="宋体"/>
                <w:color w:val="000000"/>
                <w:kern w:val="0"/>
                <w:sz w:val="22"/>
              </w:rPr>
              <w:t>32</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86FB3C">
            <w:pPr>
              <w:widowControl/>
              <w:jc w:val="center"/>
              <w:textAlignment w:val="center"/>
              <w:rPr>
                <w:rFonts w:ascii="宋体" w:hAnsi="宋体" w:cs="宋体"/>
                <w:color w:val="000000"/>
                <w:sz w:val="22"/>
              </w:rPr>
            </w:pPr>
            <w:r>
              <w:rPr>
                <w:rFonts w:hint="eastAsia" w:ascii="宋体" w:hAnsi="宋体" w:cs="宋体"/>
                <w:color w:val="000000"/>
                <w:kern w:val="0"/>
                <w:sz w:val="22"/>
              </w:rPr>
              <w:t>螺栓（配螺帽）</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6B9153">
            <w:pPr>
              <w:widowControl/>
              <w:jc w:val="center"/>
              <w:textAlignment w:val="center"/>
              <w:rPr>
                <w:rFonts w:ascii="宋体" w:hAnsi="宋体" w:cs="宋体"/>
                <w:color w:val="000000"/>
                <w:sz w:val="22"/>
              </w:rPr>
            </w:pPr>
            <w:r>
              <w:rPr>
                <w:rFonts w:hint="eastAsia" w:ascii="宋体" w:hAnsi="宋体" w:cs="宋体"/>
                <w:color w:val="000000"/>
                <w:kern w:val="0"/>
                <w:sz w:val="22"/>
              </w:rPr>
              <w:t>8*20</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E565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5EE501">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DFE76C">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w:t>
            </w:r>
          </w:p>
        </w:tc>
      </w:tr>
      <w:tr w14:paraId="61E3FF8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368A2">
            <w:pPr>
              <w:widowControl/>
              <w:jc w:val="center"/>
              <w:textAlignment w:val="center"/>
              <w:rPr>
                <w:rFonts w:ascii="宋体" w:hAnsi="宋体" w:cs="宋体"/>
                <w:color w:val="000000"/>
                <w:sz w:val="22"/>
              </w:rPr>
            </w:pPr>
            <w:r>
              <w:rPr>
                <w:rFonts w:hint="eastAsia" w:ascii="宋体" w:hAnsi="宋体" w:cs="宋体"/>
                <w:color w:val="000000"/>
                <w:kern w:val="0"/>
                <w:sz w:val="22"/>
              </w:rPr>
              <w:t>33</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6FA06B">
            <w:pPr>
              <w:widowControl/>
              <w:jc w:val="center"/>
              <w:textAlignment w:val="center"/>
              <w:rPr>
                <w:rFonts w:ascii="宋体" w:hAnsi="宋体" w:cs="宋体"/>
                <w:color w:val="000000"/>
                <w:sz w:val="22"/>
              </w:rPr>
            </w:pPr>
            <w:r>
              <w:rPr>
                <w:rFonts w:hint="eastAsia" w:ascii="宋体" w:hAnsi="宋体" w:cs="宋体"/>
                <w:color w:val="000000"/>
                <w:kern w:val="0"/>
                <w:sz w:val="22"/>
              </w:rPr>
              <w:t>螺栓（配螺帽）</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EF410A">
            <w:pPr>
              <w:widowControl/>
              <w:jc w:val="center"/>
              <w:textAlignment w:val="center"/>
              <w:rPr>
                <w:rFonts w:ascii="宋体" w:hAnsi="宋体" w:cs="宋体"/>
                <w:color w:val="000000"/>
                <w:sz w:val="22"/>
              </w:rPr>
            </w:pPr>
            <w:r>
              <w:rPr>
                <w:rFonts w:hint="eastAsia" w:ascii="宋体" w:hAnsi="宋体" w:cs="宋体"/>
                <w:color w:val="000000"/>
                <w:kern w:val="0"/>
                <w:sz w:val="22"/>
              </w:rPr>
              <w:t>4*50</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67348">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52CA2">
            <w:pPr>
              <w:widowControl/>
              <w:jc w:val="center"/>
              <w:textAlignment w:val="center"/>
              <w:rPr>
                <w:rFonts w:ascii="宋体" w:hAnsi="宋体" w:cs="宋体"/>
                <w:color w:val="000000"/>
                <w:sz w:val="22"/>
              </w:rPr>
            </w:pPr>
            <w:r>
              <w:rPr>
                <w:rFonts w:hint="eastAsia" w:ascii="宋体" w:hAnsi="宋体" w:cs="宋体"/>
                <w:color w:val="000000"/>
                <w:kern w:val="0"/>
                <w:sz w:val="22"/>
              </w:rPr>
              <w:t>斤</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BE5E9B">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w:t>
            </w:r>
          </w:p>
        </w:tc>
      </w:tr>
      <w:tr w14:paraId="153D3B27">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C1A99">
            <w:pPr>
              <w:widowControl/>
              <w:jc w:val="center"/>
              <w:textAlignment w:val="center"/>
              <w:rPr>
                <w:rFonts w:ascii="宋体" w:hAnsi="宋体" w:cs="宋体"/>
                <w:color w:val="000000"/>
                <w:sz w:val="22"/>
              </w:rPr>
            </w:pPr>
            <w:r>
              <w:rPr>
                <w:rFonts w:hint="eastAsia" w:ascii="宋体" w:hAnsi="宋体" w:cs="宋体"/>
                <w:color w:val="000000"/>
                <w:kern w:val="0"/>
                <w:sz w:val="22"/>
              </w:rPr>
              <w:t>34</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B2B3A8">
            <w:pPr>
              <w:widowControl/>
              <w:jc w:val="center"/>
              <w:textAlignment w:val="center"/>
              <w:rPr>
                <w:rFonts w:ascii="宋体" w:hAnsi="宋体" w:cs="宋体"/>
                <w:color w:val="000000"/>
                <w:sz w:val="22"/>
              </w:rPr>
            </w:pPr>
            <w:r>
              <w:rPr>
                <w:rFonts w:hint="eastAsia" w:ascii="宋体" w:hAnsi="宋体" w:cs="宋体"/>
                <w:color w:val="000000"/>
                <w:kern w:val="0"/>
                <w:sz w:val="22"/>
              </w:rPr>
              <w:t>中型插销</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A11D7">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2C6EB">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0AB06">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A87B2">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3</w:t>
            </w:r>
          </w:p>
        </w:tc>
      </w:tr>
      <w:tr w14:paraId="33030052">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0183C">
            <w:pPr>
              <w:widowControl/>
              <w:jc w:val="center"/>
              <w:textAlignment w:val="center"/>
              <w:rPr>
                <w:rFonts w:ascii="宋体" w:hAnsi="宋体" w:cs="宋体"/>
                <w:color w:val="000000"/>
                <w:sz w:val="22"/>
              </w:rPr>
            </w:pPr>
            <w:r>
              <w:rPr>
                <w:rFonts w:hint="eastAsia" w:ascii="宋体" w:hAnsi="宋体" w:cs="宋体"/>
                <w:color w:val="000000"/>
                <w:kern w:val="0"/>
                <w:sz w:val="22"/>
              </w:rPr>
              <w:t>35</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2DEC7">
            <w:pPr>
              <w:widowControl/>
              <w:jc w:val="center"/>
              <w:textAlignment w:val="center"/>
              <w:rPr>
                <w:rFonts w:ascii="宋体" w:hAnsi="宋体" w:cs="宋体"/>
                <w:color w:val="000000"/>
                <w:sz w:val="22"/>
              </w:rPr>
            </w:pPr>
            <w:r>
              <w:rPr>
                <w:rFonts w:hint="eastAsia" w:ascii="宋体" w:hAnsi="宋体" w:cs="宋体"/>
                <w:color w:val="000000"/>
                <w:kern w:val="0"/>
                <w:sz w:val="22"/>
              </w:rPr>
              <w:t>不锈钢达扣</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2F6632">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898B0">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D23287">
            <w:pPr>
              <w:widowControl/>
              <w:jc w:val="center"/>
              <w:textAlignment w:val="center"/>
              <w:rPr>
                <w:rFonts w:ascii="宋体" w:hAnsi="宋体" w:cs="宋体"/>
                <w:color w:val="000000"/>
                <w:sz w:val="22"/>
              </w:rPr>
            </w:pPr>
            <w:r>
              <w:rPr>
                <w:rFonts w:hint="eastAsia" w:ascii="宋体" w:hAnsi="宋体" w:cs="宋体"/>
                <w:color w:val="000000"/>
                <w:kern w:val="0"/>
                <w:sz w:val="22"/>
              </w:rPr>
              <w:t>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B927D">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2.5</w:t>
            </w:r>
          </w:p>
        </w:tc>
      </w:tr>
      <w:tr w14:paraId="4C3C5911">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CA78D">
            <w:pPr>
              <w:widowControl/>
              <w:jc w:val="center"/>
              <w:textAlignment w:val="center"/>
              <w:rPr>
                <w:rFonts w:ascii="宋体" w:hAnsi="宋体" w:cs="宋体"/>
                <w:color w:val="000000"/>
                <w:sz w:val="22"/>
              </w:rPr>
            </w:pPr>
            <w:r>
              <w:rPr>
                <w:rFonts w:hint="eastAsia" w:ascii="宋体" w:hAnsi="宋体" w:cs="宋体"/>
                <w:color w:val="000000"/>
                <w:kern w:val="0"/>
                <w:sz w:val="22"/>
              </w:rPr>
              <w:t>36</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F1CBF">
            <w:pPr>
              <w:widowControl/>
              <w:jc w:val="center"/>
              <w:textAlignment w:val="center"/>
              <w:rPr>
                <w:rFonts w:ascii="宋体" w:hAnsi="宋体" w:cs="宋体"/>
                <w:color w:val="000000"/>
                <w:sz w:val="22"/>
              </w:rPr>
            </w:pPr>
            <w:r>
              <w:rPr>
                <w:rFonts w:hint="eastAsia" w:ascii="宋体" w:hAnsi="宋体" w:cs="宋体"/>
                <w:color w:val="000000"/>
                <w:kern w:val="0"/>
                <w:sz w:val="22"/>
              </w:rPr>
              <w:t>合页铰链</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11B78">
            <w:pPr>
              <w:widowControl/>
              <w:jc w:val="center"/>
              <w:textAlignment w:val="center"/>
              <w:rPr>
                <w:rFonts w:ascii="宋体" w:hAnsi="宋体" w:cs="宋体"/>
                <w:color w:val="000000"/>
                <w:sz w:val="22"/>
              </w:rPr>
            </w:pPr>
            <w:r>
              <w:rPr>
                <w:rFonts w:hint="eastAsia" w:ascii="宋体" w:hAnsi="宋体" w:cs="宋体"/>
                <w:color w:val="000000"/>
                <w:kern w:val="0"/>
                <w:sz w:val="22"/>
              </w:rPr>
              <w:t>4寸，铁</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8FD857">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CF8AE">
            <w:pPr>
              <w:widowControl/>
              <w:jc w:val="center"/>
              <w:textAlignment w:val="center"/>
              <w:rPr>
                <w:rFonts w:ascii="宋体" w:hAnsi="宋体" w:cs="宋体"/>
                <w:color w:val="000000"/>
                <w:sz w:val="22"/>
              </w:rPr>
            </w:pPr>
            <w:r>
              <w:rPr>
                <w:rFonts w:hint="eastAsia" w:ascii="宋体" w:hAnsi="宋体" w:cs="宋体"/>
                <w:color w:val="000000"/>
                <w:kern w:val="0"/>
                <w:sz w:val="22"/>
              </w:rPr>
              <w:t>盒</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70A23">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40</w:t>
            </w:r>
          </w:p>
        </w:tc>
      </w:tr>
      <w:tr w14:paraId="1A3DB357">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AE36D">
            <w:pPr>
              <w:widowControl/>
              <w:jc w:val="center"/>
              <w:textAlignment w:val="center"/>
              <w:rPr>
                <w:rFonts w:ascii="宋体" w:hAnsi="宋体" w:cs="宋体"/>
                <w:color w:val="000000"/>
                <w:sz w:val="22"/>
              </w:rPr>
            </w:pPr>
            <w:r>
              <w:rPr>
                <w:rFonts w:hint="eastAsia" w:ascii="宋体" w:hAnsi="宋体" w:cs="宋体"/>
                <w:color w:val="000000"/>
                <w:kern w:val="0"/>
                <w:sz w:val="22"/>
              </w:rPr>
              <w:t>37</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5B1FC">
            <w:pPr>
              <w:widowControl/>
              <w:jc w:val="center"/>
              <w:textAlignment w:val="center"/>
              <w:rPr>
                <w:rFonts w:ascii="宋体" w:hAnsi="宋体" w:cs="宋体"/>
                <w:color w:val="000000"/>
                <w:sz w:val="22"/>
              </w:rPr>
            </w:pPr>
            <w:r>
              <w:rPr>
                <w:rFonts w:hint="eastAsia" w:ascii="宋体" w:hAnsi="宋体" w:cs="宋体"/>
                <w:color w:val="000000"/>
                <w:kern w:val="0"/>
                <w:sz w:val="22"/>
              </w:rPr>
              <w:t>锁芯</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B12FA">
            <w:pPr>
              <w:widowControl/>
              <w:jc w:val="center"/>
              <w:textAlignment w:val="center"/>
              <w:rPr>
                <w:rFonts w:ascii="宋体" w:hAnsi="宋体" w:cs="宋体"/>
                <w:color w:val="000000"/>
                <w:sz w:val="22"/>
              </w:rPr>
            </w:pPr>
            <w:r>
              <w:rPr>
                <w:rFonts w:hint="eastAsia" w:ascii="宋体" w:hAnsi="宋体" w:cs="宋体"/>
                <w:color w:val="000000"/>
                <w:kern w:val="0"/>
                <w:sz w:val="22"/>
              </w:rPr>
              <w:t>7.5cm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6C2B0">
            <w:pPr>
              <w:widowControl/>
              <w:jc w:val="center"/>
              <w:textAlignment w:val="center"/>
              <w:rPr>
                <w:rFonts w:ascii="宋体" w:hAnsi="宋体" w:cs="宋体"/>
                <w:color w:val="000000"/>
                <w:sz w:val="22"/>
              </w:rPr>
            </w:pPr>
            <w:r>
              <w:rPr>
                <w:rFonts w:hint="eastAsia" w:ascii="宋体" w:hAnsi="宋体" w:cs="宋体"/>
                <w:color w:val="000000"/>
                <w:kern w:val="0"/>
                <w:sz w:val="22"/>
              </w:rPr>
              <w:t>普通</w:t>
            </w:r>
            <w:r>
              <w:rPr>
                <w:rFonts w:hint="eastAsia" w:ascii="宋体" w:hAnsi="宋体" w:cs="宋体"/>
                <w:color w:val="000000"/>
                <w:sz w:val="22"/>
                <w:lang w:eastAsia="zh-CN"/>
              </w:rPr>
              <w:t>铜质</w:t>
            </w:r>
            <w:r>
              <w:rPr>
                <w:rFonts w:hint="eastAsia" w:ascii="宋体" w:hAnsi="宋体" w:cs="宋体"/>
                <w:color w:val="000000"/>
                <w:kern w:val="0"/>
                <w:sz w:val="22"/>
              </w:rPr>
              <w:t>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331DE">
            <w:pPr>
              <w:widowControl/>
              <w:jc w:val="center"/>
              <w:textAlignment w:val="center"/>
              <w:rPr>
                <w:rFonts w:ascii="宋体" w:hAnsi="宋体" w:cs="宋体"/>
                <w:color w:val="000000"/>
                <w:sz w:val="22"/>
              </w:rPr>
            </w:pPr>
            <w:r>
              <w:rPr>
                <w:rFonts w:hint="eastAsia" w:ascii="宋体" w:hAnsi="宋体" w:cs="宋体"/>
                <w:color w:val="000000"/>
                <w:kern w:val="0"/>
                <w:sz w:val="22"/>
              </w:rPr>
              <w:t>把</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56111">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20</w:t>
            </w:r>
          </w:p>
        </w:tc>
      </w:tr>
      <w:tr w14:paraId="2C7425F1">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DAFD4">
            <w:pPr>
              <w:widowControl/>
              <w:jc w:val="center"/>
              <w:textAlignment w:val="center"/>
              <w:rPr>
                <w:rFonts w:ascii="宋体" w:hAnsi="宋体" w:cs="宋体"/>
                <w:color w:val="000000"/>
                <w:sz w:val="22"/>
              </w:rPr>
            </w:pPr>
            <w:r>
              <w:rPr>
                <w:rFonts w:hint="eastAsia" w:ascii="宋体" w:hAnsi="宋体" w:cs="宋体"/>
                <w:color w:val="000000"/>
                <w:kern w:val="0"/>
                <w:sz w:val="22"/>
              </w:rPr>
              <w:t>38</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90BB9">
            <w:pPr>
              <w:widowControl/>
              <w:jc w:val="center"/>
              <w:textAlignment w:val="center"/>
              <w:rPr>
                <w:rFonts w:ascii="宋体" w:hAnsi="宋体" w:cs="宋体"/>
                <w:color w:val="000000"/>
                <w:sz w:val="22"/>
              </w:rPr>
            </w:pPr>
            <w:r>
              <w:rPr>
                <w:rFonts w:hint="eastAsia" w:ascii="宋体" w:hAnsi="宋体" w:cs="宋体"/>
                <w:color w:val="000000"/>
                <w:kern w:val="0"/>
                <w:sz w:val="22"/>
              </w:rPr>
              <w:t>双眼锁体</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D07DAE">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5F5A3">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9B0FB">
            <w:pPr>
              <w:widowControl/>
              <w:jc w:val="center"/>
              <w:textAlignment w:val="center"/>
              <w:rPr>
                <w:rFonts w:ascii="宋体" w:hAnsi="宋体" w:cs="宋体"/>
                <w:color w:val="000000"/>
                <w:sz w:val="22"/>
              </w:rPr>
            </w:pPr>
            <w:r>
              <w:rPr>
                <w:rFonts w:hint="eastAsia" w:ascii="宋体" w:hAnsi="宋体" w:cs="宋体"/>
                <w:color w:val="000000"/>
                <w:kern w:val="0"/>
                <w:sz w:val="22"/>
              </w:rPr>
              <w:t>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D3F47">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35</w:t>
            </w:r>
          </w:p>
        </w:tc>
      </w:tr>
      <w:tr w14:paraId="04E18825">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585C3">
            <w:pPr>
              <w:widowControl/>
              <w:jc w:val="center"/>
              <w:textAlignment w:val="center"/>
              <w:rPr>
                <w:rFonts w:ascii="宋体" w:hAnsi="宋体" w:cs="宋体"/>
                <w:color w:val="000000"/>
                <w:sz w:val="22"/>
              </w:rPr>
            </w:pPr>
            <w:r>
              <w:rPr>
                <w:rFonts w:hint="eastAsia" w:ascii="宋体" w:hAnsi="宋体" w:cs="宋体"/>
                <w:color w:val="000000"/>
                <w:kern w:val="0"/>
                <w:sz w:val="22"/>
              </w:rPr>
              <w:t>39</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3549B8">
            <w:pPr>
              <w:widowControl/>
              <w:jc w:val="center"/>
              <w:textAlignment w:val="center"/>
              <w:rPr>
                <w:rFonts w:ascii="宋体" w:hAnsi="宋体" w:cs="宋体"/>
                <w:color w:val="000000"/>
                <w:sz w:val="22"/>
              </w:rPr>
            </w:pPr>
            <w:r>
              <w:rPr>
                <w:rFonts w:hint="eastAsia" w:ascii="宋体" w:hAnsi="宋体" w:cs="宋体"/>
                <w:color w:val="000000"/>
                <w:kern w:val="0"/>
                <w:sz w:val="22"/>
              </w:rPr>
              <w:t>单眼锁体</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8C6AD7">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B999B">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63FDC5">
            <w:pPr>
              <w:widowControl/>
              <w:jc w:val="center"/>
              <w:textAlignment w:val="center"/>
              <w:rPr>
                <w:rFonts w:ascii="宋体" w:hAnsi="宋体" w:cs="宋体"/>
                <w:color w:val="000000"/>
                <w:sz w:val="22"/>
              </w:rPr>
            </w:pPr>
            <w:r>
              <w:rPr>
                <w:rFonts w:hint="eastAsia" w:ascii="宋体" w:hAnsi="宋体" w:cs="宋体"/>
                <w:color w:val="000000"/>
                <w:kern w:val="0"/>
                <w:sz w:val="22"/>
              </w:rPr>
              <w:t>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D234EB">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35</w:t>
            </w:r>
          </w:p>
        </w:tc>
      </w:tr>
      <w:tr w14:paraId="59D21D28">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D157D9">
            <w:pPr>
              <w:widowControl/>
              <w:jc w:val="center"/>
              <w:textAlignment w:val="center"/>
              <w:rPr>
                <w:rFonts w:ascii="宋体" w:hAnsi="宋体" w:cs="宋体"/>
                <w:color w:val="000000"/>
                <w:sz w:val="22"/>
              </w:rPr>
            </w:pPr>
            <w:r>
              <w:rPr>
                <w:rFonts w:hint="eastAsia" w:ascii="宋体" w:hAnsi="宋体" w:cs="宋体"/>
                <w:color w:val="000000"/>
                <w:kern w:val="0"/>
                <w:sz w:val="22"/>
              </w:rPr>
              <w:t>40</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A357E">
            <w:pPr>
              <w:widowControl/>
              <w:jc w:val="center"/>
              <w:textAlignment w:val="center"/>
              <w:rPr>
                <w:rFonts w:ascii="宋体" w:hAnsi="宋体" w:cs="宋体"/>
                <w:color w:val="000000"/>
                <w:sz w:val="22"/>
              </w:rPr>
            </w:pPr>
            <w:r>
              <w:rPr>
                <w:rFonts w:hint="eastAsia" w:ascii="宋体" w:hAnsi="宋体" w:cs="宋体"/>
                <w:color w:val="000000"/>
                <w:kern w:val="0"/>
                <w:sz w:val="22"/>
              </w:rPr>
              <w:t>门锁外壳</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7BC39">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1C7535">
            <w:pPr>
              <w:widowControl/>
              <w:jc w:val="center"/>
              <w:textAlignment w:val="center"/>
              <w:rPr>
                <w:rFonts w:ascii="宋体" w:hAnsi="宋体" w:cs="宋体"/>
                <w:color w:val="000000"/>
                <w:sz w:val="22"/>
              </w:rPr>
            </w:pPr>
            <w:r>
              <w:rPr>
                <w:rFonts w:hint="eastAsia" w:ascii="宋体" w:hAnsi="宋体" w:cs="宋体"/>
                <w:color w:val="000000"/>
                <w:kern w:val="0"/>
                <w:sz w:val="22"/>
              </w:rPr>
              <w:t>普通　</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92C8B">
            <w:pPr>
              <w:widowControl/>
              <w:jc w:val="center"/>
              <w:textAlignment w:val="center"/>
              <w:rPr>
                <w:rFonts w:ascii="宋体" w:hAnsi="宋体" w:cs="宋体"/>
                <w:color w:val="000000"/>
                <w:sz w:val="22"/>
              </w:rPr>
            </w:pPr>
            <w:r>
              <w:rPr>
                <w:rFonts w:hint="eastAsia" w:ascii="宋体" w:hAnsi="宋体" w:cs="宋体"/>
                <w:color w:val="000000"/>
                <w:kern w:val="0"/>
                <w:sz w:val="22"/>
              </w:rPr>
              <w:t>付</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AD7E1">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25</w:t>
            </w:r>
          </w:p>
        </w:tc>
      </w:tr>
      <w:tr w14:paraId="07303C07">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6562A">
            <w:pPr>
              <w:widowControl/>
              <w:jc w:val="center"/>
              <w:textAlignment w:val="center"/>
              <w:rPr>
                <w:rFonts w:ascii="宋体" w:hAnsi="宋体" w:cs="宋体"/>
                <w:color w:val="000000"/>
                <w:sz w:val="22"/>
              </w:rPr>
            </w:pPr>
            <w:r>
              <w:rPr>
                <w:rFonts w:hint="eastAsia" w:ascii="宋体" w:hAnsi="宋体" w:cs="宋体"/>
                <w:color w:val="000000"/>
                <w:kern w:val="0"/>
                <w:sz w:val="22"/>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240F1">
            <w:pPr>
              <w:widowControl/>
              <w:jc w:val="center"/>
              <w:textAlignment w:val="center"/>
              <w:rPr>
                <w:rFonts w:ascii="宋体" w:hAnsi="宋体" w:cs="宋体"/>
                <w:color w:val="000000"/>
                <w:sz w:val="22"/>
              </w:rPr>
            </w:pPr>
            <w:r>
              <w:rPr>
                <w:rFonts w:hint="eastAsia" w:ascii="宋体" w:hAnsi="宋体" w:cs="宋体"/>
                <w:color w:val="000000"/>
                <w:kern w:val="0"/>
                <w:sz w:val="22"/>
              </w:rPr>
              <w:t>锁芯方栓</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FC8F8">
            <w:pPr>
              <w:widowControl/>
              <w:jc w:val="center"/>
              <w:textAlignment w:val="center"/>
              <w:rPr>
                <w:rFonts w:ascii="宋体" w:hAnsi="宋体" w:cs="宋体"/>
                <w:color w:val="000000"/>
                <w:sz w:val="22"/>
              </w:rPr>
            </w:pPr>
            <w:r>
              <w:rPr>
                <w:rFonts w:hint="eastAsia" w:ascii="宋体" w:hAnsi="宋体" w:cs="宋体"/>
                <w:color w:val="000000"/>
                <w:kern w:val="0"/>
                <w:sz w:val="22"/>
              </w:rPr>
              <w:t>8*8*100mm</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E3873">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88F14">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02A38">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r>
      <w:tr w14:paraId="3F803EE7">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EDC33">
            <w:pPr>
              <w:widowControl/>
              <w:jc w:val="center"/>
              <w:textAlignment w:val="center"/>
              <w:rPr>
                <w:rFonts w:ascii="宋体" w:hAnsi="宋体" w:cs="宋体"/>
                <w:color w:val="000000"/>
                <w:sz w:val="22"/>
              </w:rPr>
            </w:pPr>
            <w:r>
              <w:rPr>
                <w:rFonts w:hint="eastAsia" w:ascii="宋体" w:hAnsi="宋体" w:cs="宋体"/>
                <w:color w:val="000000"/>
                <w:kern w:val="0"/>
                <w:sz w:val="22"/>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8CF3E1">
            <w:pPr>
              <w:widowControl/>
              <w:jc w:val="center"/>
              <w:textAlignment w:val="center"/>
              <w:rPr>
                <w:rFonts w:ascii="宋体" w:hAnsi="宋体" w:cs="宋体"/>
                <w:color w:val="000000"/>
                <w:sz w:val="22"/>
              </w:rPr>
            </w:pPr>
            <w:r>
              <w:rPr>
                <w:rFonts w:hint="eastAsia" w:ascii="宋体" w:hAnsi="宋体" w:cs="宋体"/>
                <w:color w:val="000000"/>
                <w:kern w:val="0"/>
                <w:sz w:val="22"/>
              </w:rPr>
              <w:t>玻璃门锁（圆头)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009A35">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9E406">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539963">
            <w:pPr>
              <w:widowControl/>
              <w:jc w:val="center"/>
              <w:textAlignment w:val="center"/>
              <w:rPr>
                <w:rFonts w:ascii="宋体" w:hAnsi="宋体" w:cs="宋体"/>
                <w:color w:val="000000"/>
                <w:sz w:val="22"/>
              </w:rPr>
            </w:pPr>
            <w:r>
              <w:rPr>
                <w:rFonts w:hint="eastAsia" w:ascii="宋体" w:hAnsi="宋体" w:cs="宋体"/>
                <w:color w:val="000000"/>
                <w:kern w:val="0"/>
                <w:sz w:val="22"/>
              </w:rPr>
              <w:t>套</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ADB73">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55</w:t>
            </w:r>
          </w:p>
        </w:tc>
      </w:tr>
      <w:tr w14:paraId="21391D31">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552DA">
            <w:pPr>
              <w:widowControl/>
              <w:jc w:val="center"/>
              <w:textAlignment w:val="center"/>
              <w:rPr>
                <w:rFonts w:ascii="宋体" w:hAnsi="宋体" w:cs="宋体"/>
                <w:color w:val="000000"/>
                <w:sz w:val="22"/>
              </w:rPr>
            </w:pPr>
            <w:r>
              <w:rPr>
                <w:rFonts w:hint="eastAsia" w:ascii="宋体" w:hAnsi="宋体" w:cs="宋体"/>
                <w:color w:val="000000"/>
                <w:kern w:val="0"/>
                <w:sz w:val="22"/>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D1FF8">
            <w:pPr>
              <w:widowControl/>
              <w:jc w:val="center"/>
              <w:textAlignment w:val="center"/>
              <w:rPr>
                <w:rFonts w:ascii="宋体" w:hAnsi="宋体" w:cs="宋体"/>
                <w:color w:val="000000"/>
                <w:sz w:val="22"/>
              </w:rPr>
            </w:pPr>
            <w:r>
              <w:rPr>
                <w:rFonts w:hint="eastAsia" w:ascii="宋体" w:hAnsi="宋体" w:cs="宋体"/>
                <w:color w:val="000000"/>
                <w:kern w:val="0"/>
                <w:sz w:val="22"/>
              </w:rPr>
              <w:t>玻璃门锁（方头）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BD762D">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69A86B">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7FEFF">
            <w:pPr>
              <w:widowControl/>
              <w:jc w:val="center"/>
              <w:textAlignment w:val="center"/>
              <w:rPr>
                <w:rFonts w:ascii="宋体" w:hAnsi="宋体" w:cs="宋体"/>
                <w:color w:val="000000"/>
                <w:sz w:val="22"/>
              </w:rPr>
            </w:pPr>
            <w:r>
              <w:rPr>
                <w:rFonts w:hint="eastAsia" w:ascii="宋体" w:hAnsi="宋体" w:cs="宋体"/>
                <w:color w:val="000000"/>
                <w:kern w:val="0"/>
                <w:sz w:val="22"/>
              </w:rPr>
              <w:t>套</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73A0B4">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55</w:t>
            </w:r>
          </w:p>
        </w:tc>
      </w:tr>
      <w:tr w14:paraId="5C0DDFD6">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3315B">
            <w:pPr>
              <w:widowControl/>
              <w:jc w:val="center"/>
              <w:textAlignment w:val="center"/>
              <w:rPr>
                <w:rFonts w:ascii="宋体" w:hAnsi="宋体" w:cs="宋体"/>
                <w:color w:val="000000"/>
                <w:sz w:val="22"/>
              </w:rPr>
            </w:pPr>
            <w:r>
              <w:rPr>
                <w:rFonts w:hint="eastAsia" w:ascii="宋体" w:hAnsi="宋体" w:cs="宋体"/>
                <w:color w:val="000000"/>
                <w:kern w:val="0"/>
                <w:sz w:val="22"/>
              </w:rPr>
              <w:t>44</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8904D">
            <w:pPr>
              <w:widowControl/>
              <w:jc w:val="center"/>
              <w:textAlignment w:val="center"/>
              <w:rPr>
                <w:rFonts w:ascii="宋体" w:hAnsi="宋体" w:cs="宋体"/>
                <w:color w:val="000000"/>
                <w:sz w:val="22"/>
              </w:rPr>
            </w:pPr>
            <w:r>
              <w:rPr>
                <w:rFonts w:hint="eastAsia" w:ascii="宋体" w:hAnsi="宋体" w:cs="宋体"/>
                <w:color w:val="000000"/>
                <w:kern w:val="0"/>
                <w:sz w:val="22"/>
              </w:rPr>
              <w:t>黑板玻璃</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1455C9">
            <w:pPr>
              <w:widowControl/>
              <w:jc w:val="center"/>
              <w:textAlignment w:val="center"/>
              <w:rPr>
                <w:rFonts w:ascii="宋体" w:hAnsi="宋体" w:cs="宋体"/>
                <w:color w:val="000000"/>
                <w:sz w:val="22"/>
              </w:rPr>
            </w:pPr>
            <w:r>
              <w:rPr>
                <w:rFonts w:hint="eastAsia" w:ascii="宋体" w:hAnsi="宋体" w:cs="宋体"/>
                <w:color w:val="000000"/>
                <w:kern w:val="0"/>
                <w:sz w:val="22"/>
              </w:rPr>
              <w:t>100*120公分</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961F26">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13091">
            <w:pPr>
              <w:widowControl/>
              <w:jc w:val="center"/>
              <w:textAlignment w:val="center"/>
              <w:rPr>
                <w:rFonts w:ascii="宋体" w:hAnsi="宋体" w:cs="宋体"/>
                <w:color w:val="000000"/>
                <w:sz w:val="22"/>
              </w:rPr>
            </w:pPr>
            <w:r>
              <w:rPr>
                <w:rFonts w:hint="eastAsia" w:ascii="宋体" w:hAnsi="宋体" w:cs="宋体"/>
                <w:color w:val="000000"/>
                <w:kern w:val="0"/>
                <w:sz w:val="22"/>
              </w:rPr>
              <w:t>块</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CAAB76">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120</w:t>
            </w:r>
          </w:p>
        </w:tc>
      </w:tr>
      <w:tr w14:paraId="2D55BE23">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59F349">
            <w:pPr>
              <w:widowControl/>
              <w:jc w:val="center"/>
              <w:textAlignment w:val="center"/>
              <w:rPr>
                <w:rFonts w:ascii="宋体" w:hAnsi="宋体" w:cs="宋体"/>
                <w:color w:val="000000"/>
                <w:sz w:val="22"/>
              </w:rPr>
            </w:pPr>
            <w:r>
              <w:rPr>
                <w:rFonts w:hint="eastAsia" w:ascii="宋体" w:hAnsi="宋体" w:cs="宋体"/>
                <w:color w:val="000000"/>
                <w:kern w:val="0"/>
                <w:sz w:val="22"/>
              </w:rPr>
              <w:t>45</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DECB4">
            <w:pPr>
              <w:widowControl/>
              <w:jc w:val="center"/>
              <w:textAlignment w:val="center"/>
              <w:rPr>
                <w:rFonts w:ascii="宋体" w:hAnsi="宋体" w:cs="宋体"/>
                <w:color w:val="000000"/>
                <w:sz w:val="22"/>
              </w:rPr>
            </w:pPr>
            <w:r>
              <w:rPr>
                <w:rFonts w:hint="eastAsia" w:ascii="宋体" w:hAnsi="宋体" w:cs="宋体"/>
                <w:color w:val="000000"/>
                <w:kern w:val="0"/>
                <w:sz w:val="22"/>
              </w:rPr>
              <w:t>普通玻璃</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F38D7">
            <w:pPr>
              <w:widowControl/>
              <w:jc w:val="center"/>
              <w:textAlignment w:val="center"/>
              <w:rPr>
                <w:rFonts w:ascii="宋体" w:hAnsi="宋体" w:cs="宋体"/>
                <w:color w:val="000000"/>
                <w:sz w:val="22"/>
              </w:rPr>
            </w:pPr>
            <w:r>
              <w:rPr>
                <w:rFonts w:hint="eastAsia" w:ascii="宋体" w:hAnsi="宋体" w:cs="宋体"/>
                <w:color w:val="000000"/>
                <w:kern w:val="0"/>
                <w:sz w:val="22"/>
              </w:rPr>
              <w:t>4公厘</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7D58E">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5A36F">
            <w:pPr>
              <w:widowControl/>
              <w:jc w:val="center"/>
              <w:textAlignment w:val="center"/>
              <w:rPr>
                <w:rFonts w:ascii="宋体" w:hAnsi="宋体" w:cs="宋体"/>
                <w:color w:val="000000"/>
                <w:sz w:val="22"/>
              </w:rPr>
            </w:pPr>
            <w:r>
              <w:rPr>
                <w:rFonts w:hint="eastAsia" w:ascii="宋体" w:hAnsi="宋体" w:cs="宋体"/>
                <w:color w:val="000000"/>
                <w:kern w:val="0"/>
                <w:sz w:val="22"/>
              </w:rPr>
              <w:t>每平方</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10654A">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40</w:t>
            </w:r>
          </w:p>
        </w:tc>
      </w:tr>
      <w:tr w14:paraId="10B5B47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04485">
            <w:pPr>
              <w:widowControl/>
              <w:jc w:val="center"/>
              <w:textAlignment w:val="center"/>
              <w:rPr>
                <w:rFonts w:ascii="宋体" w:hAnsi="宋体" w:cs="宋体"/>
                <w:color w:val="000000"/>
                <w:sz w:val="22"/>
              </w:rPr>
            </w:pPr>
            <w:r>
              <w:rPr>
                <w:rFonts w:hint="eastAsia" w:ascii="宋体" w:hAnsi="宋体" w:cs="宋体"/>
                <w:color w:val="000000"/>
                <w:kern w:val="0"/>
                <w:sz w:val="22"/>
              </w:rPr>
              <w:t>46</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D7229">
            <w:pPr>
              <w:widowControl/>
              <w:jc w:val="center"/>
              <w:textAlignment w:val="center"/>
              <w:rPr>
                <w:rFonts w:ascii="宋体" w:hAnsi="宋体" w:cs="宋体"/>
                <w:color w:val="000000"/>
                <w:sz w:val="22"/>
              </w:rPr>
            </w:pPr>
            <w:r>
              <w:rPr>
                <w:rFonts w:hint="eastAsia" w:ascii="宋体" w:hAnsi="宋体" w:cs="宋体"/>
                <w:color w:val="000000"/>
                <w:kern w:val="0"/>
                <w:sz w:val="22"/>
              </w:rPr>
              <w:t>普通玻璃</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5DAFB">
            <w:pPr>
              <w:widowControl/>
              <w:jc w:val="center"/>
              <w:textAlignment w:val="center"/>
              <w:rPr>
                <w:rFonts w:ascii="宋体" w:hAnsi="宋体" w:cs="宋体"/>
                <w:color w:val="000000"/>
                <w:sz w:val="22"/>
              </w:rPr>
            </w:pPr>
            <w:r>
              <w:rPr>
                <w:rFonts w:hint="eastAsia" w:ascii="宋体" w:hAnsi="宋体" w:cs="宋体"/>
                <w:color w:val="000000"/>
                <w:kern w:val="0"/>
                <w:sz w:val="22"/>
              </w:rPr>
              <w:t>5公厘</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5586B">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90E32">
            <w:pPr>
              <w:widowControl/>
              <w:jc w:val="center"/>
              <w:textAlignment w:val="center"/>
              <w:rPr>
                <w:rFonts w:ascii="宋体" w:hAnsi="宋体" w:cs="宋体"/>
                <w:color w:val="000000"/>
                <w:sz w:val="22"/>
              </w:rPr>
            </w:pPr>
            <w:r>
              <w:rPr>
                <w:rFonts w:hint="eastAsia" w:ascii="宋体" w:hAnsi="宋体" w:cs="宋体"/>
                <w:color w:val="000000"/>
                <w:kern w:val="0"/>
                <w:sz w:val="22"/>
              </w:rPr>
              <w:t>每平方</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14CB9">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60</w:t>
            </w:r>
          </w:p>
        </w:tc>
      </w:tr>
      <w:tr w14:paraId="7CD3138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A15562">
            <w:pPr>
              <w:widowControl/>
              <w:jc w:val="center"/>
              <w:textAlignment w:val="center"/>
              <w:rPr>
                <w:rFonts w:ascii="宋体" w:hAnsi="宋体" w:cs="宋体"/>
                <w:color w:val="000000"/>
                <w:sz w:val="22"/>
              </w:rPr>
            </w:pPr>
            <w:r>
              <w:rPr>
                <w:rFonts w:hint="eastAsia" w:ascii="宋体" w:hAnsi="宋体" w:cs="宋体"/>
                <w:color w:val="000000"/>
                <w:kern w:val="0"/>
                <w:sz w:val="22"/>
              </w:rPr>
              <w:t>47</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3B7BF">
            <w:pPr>
              <w:widowControl/>
              <w:jc w:val="center"/>
              <w:textAlignment w:val="center"/>
              <w:rPr>
                <w:rFonts w:ascii="宋体" w:hAnsi="宋体" w:cs="宋体"/>
                <w:color w:val="000000"/>
                <w:sz w:val="22"/>
              </w:rPr>
            </w:pPr>
            <w:r>
              <w:rPr>
                <w:rFonts w:hint="eastAsia" w:ascii="宋体" w:hAnsi="宋体" w:cs="宋体"/>
                <w:color w:val="000000"/>
                <w:kern w:val="0"/>
                <w:sz w:val="22"/>
              </w:rPr>
              <w:t>门把手</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46711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2B05D">
            <w:pPr>
              <w:widowControl/>
              <w:jc w:val="center"/>
              <w:textAlignment w:val="center"/>
              <w:rPr>
                <w:rFonts w:ascii="宋体" w:hAnsi="宋体" w:cs="宋体"/>
                <w:color w:val="000000"/>
                <w:sz w:val="22"/>
              </w:rPr>
            </w:pPr>
            <w:r>
              <w:rPr>
                <w:rFonts w:hint="eastAsia" w:ascii="宋体" w:hAnsi="宋体" w:cs="宋体"/>
                <w:color w:val="000000"/>
                <w:kern w:val="0"/>
                <w:sz w:val="22"/>
              </w:rPr>
              <w:t>普通</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75951">
            <w:pPr>
              <w:widowControl/>
              <w:jc w:val="center"/>
              <w:textAlignment w:val="center"/>
              <w:rPr>
                <w:rFonts w:ascii="宋体" w:hAnsi="宋体" w:cs="宋体"/>
                <w:color w:val="000000"/>
                <w:sz w:val="22"/>
              </w:rPr>
            </w:pPr>
            <w:r>
              <w:rPr>
                <w:rFonts w:hint="eastAsia" w:ascii="宋体" w:hAnsi="宋体" w:cs="宋体"/>
                <w:color w:val="000000"/>
                <w:kern w:val="0"/>
                <w:sz w:val="22"/>
              </w:rPr>
              <w:t>把</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BCD2A">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4.5</w:t>
            </w:r>
          </w:p>
        </w:tc>
      </w:tr>
      <w:tr w14:paraId="06D011EC">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FC4BD">
            <w:pPr>
              <w:widowControl/>
              <w:jc w:val="center"/>
              <w:textAlignment w:val="center"/>
              <w:rPr>
                <w:rFonts w:ascii="宋体" w:hAnsi="宋体" w:cs="宋体"/>
                <w:color w:val="000000"/>
                <w:sz w:val="22"/>
              </w:rPr>
            </w:pPr>
            <w:r>
              <w:rPr>
                <w:rFonts w:hint="eastAsia" w:ascii="宋体" w:hAnsi="宋体" w:cs="宋体"/>
                <w:color w:val="000000"/>
                <w:kern w:val="0"/>
                <w:sz w:val="22"/>
              </w:rPr>
              <w:t>48</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2150E6">
            <w:pPr>
              <w:widowControl/>
              <w:jc w:val="center"/>
              <w:textAlignment w:val="center"/>
              <w:rPr>
                <w:rFonts w:ascii="宋体" w:hAnsi="宋体" w:cs="宋体"/>
                <w:color w:val="000000"/>
                <w:sz w:val="22"/>
              </w:rPr>
            </w:pPr>
            <w:r>
              <w:rPr>
                <w:rFonts w:hint="eastAsia" w:ascii="宋体" w:hAnsi="宋体" w:cs="宋体"/>
                <w:color w:val="000000"/>
                <w:kern w:val="0"/>
                <w:sz w:val="22"/>
              </w:rPr>
              <w:t>窗户扣</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D75D2">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A966E">
            <w:pPr>
              <w:widowControl/>
              <w:jc w:val="center"/>
              <w:textAlignment w:val="center"/>
              <w:rPr>
                <w:rFonts w:ascii="宋体" w:hAnsi="宋体" w:cs="宋体"/>
                <w:color w:val="000000"/>
                <w:sz w:val="22"/>
              </w:rPr>
            </w:pPr>
            <w:r>
              <w:rPr>
                <w:rFonts w:hint="eastAsia" w:ascii="宋体" w:hAnsi="宋体" w:cs="宋体"/>
                <w:color w:val="000000"/>
                <w:kern w:val="0"/>
                <w:sz w:val="22"/>
              </w:rPr>
              <w:t>普通</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01BA2">
            <w:pPr>
              <w:widowControl/>
              <w:jc w:val="center"/>
              <w:textAlignment w:val="center"/>
              <w:rPr>
                <w:rFonts w:ascii="宋体" w:hAnsi="宋体" w:cs="宋体"/>
                <w:color w:val="000000"/>
                <w:sz w:val="22"/>
              </w:rPr>
            </w:pPr>
            <w:r>
              <w:rPr>
                <w:rFonts w:hint="eastAsia" w:ascii="宋体" w:hAnsi="宋体" w:cs="宋体"/>
                <w:color w:val="000000"/>
                <w:kern w:val="0"/>
                <w:sz w:val="22"/>
              </w:rPr>
              <w:t>付</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8A15B">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r>
      <w:tr w14:paraId="7099416F">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54B11">
            <w:pPr>
              <w:widowControl/>
              <w:jc w:val="center"/>
              <w:textAlignment w:val="center"/>
              <w:rPr>
                <w:rFonts w:ascii="宋体" w:hAnsi="宋体" w:cs="宋体"/>
                <w:color w:val="000000"/>
                <w:sz w:val="22"/>
              </w:rPr>
            </w:pPr>
            <w:r>
              <w:rPr>
                <w:rFonts w:hint="eastAsia" w:ascii="宋体" w:hAnsi="宋体" w:cs="宋体"/>
                <w:color w:val="000000"/>
                <w:kern w:val="0"/>
                <w:sz w:val="22"/>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055D6">
            <w:pPr>
              <w:widowControl/>
              <w:jc w:val="center"/>
              <w:textAlignment w:val="center"/>
              <w:rPr>
                <w:rFonts w:ascii="宋体" w:hAnsi="宋体" w:cs="宋体"/>
                <w:color w:val="000000"/>
                <w:sz w:val="22"/>
              </w:rPr>
            </w:pPr>
            <w:r>
              <w:rPr>
                <w:rFonts w:hint="eastAsia" w:ascii="宋体" w:hAnsi="宋体" w:cs="宋体"/>
                <w:color w:val="000000"/>
                <w:kern w:val="0"/>
                <w:sz w:val="22"/>
              </w:rPr>
              <w:t>D30木工锯片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7366A">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C84838">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7CA74">
            <w:pPr>
              <w:widowControl/>
              <w:jc w:val="center"/>
              <w:textAlignment w:val="center"/>
              <w:rPr>
                <w:rFonts w:ascii="宋体" w:hAnsi="宋体" w:cs="宋体"/>
                <w:color w:val="000000"/>
                <w:sz w:val="22"/>
              </w:rPr>
            </w:pPr>
            <w:r>
              <w:rPr>
                <w:rFonts w:hint="eastAsia" w:ascii="宋体" w:hAnsi="宋体" w:cs="宋体"/>
                <w:color w:val="000000"/>
                <w:kern w:val="0"/>
                <w:sz w:val="22"/>
              </w:rPr>
              <w:t>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00A93">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120</w:t>
            </w:r>
          </w:p>
        </w:tc>
      </w:tr>
      <w:tr w14:paraId="43007F0F">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CA518C">
            <w:pPr>
              <w:widowControl/>
              <w:jc w:val="center"/>
              <w:textAlignment w:val="center"/>
              <w:rPr>
                <w:rFonts w:ascii="宋体" w:hAnsi="宋体" w:cs="宋体"/>
                <w:color w:val="000000"/>
                <w:sz w:val="22"/>
              </w:rPr>
            </w:pPr>
            <w:r>
              <w:rPr>
                <w:rFonts w:hint="eastAsia" w:ascii="宋体" w:hAnsi="宋体" w:cs="宋体"/>
                <w:color w:val="000000"/>
                <w:kern w:val="0"/>
                <w:sz w:val="22"/>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98AC9">
            <w:pPr>
              <w:widowControl/>
              <w:jc w:val="center"/>
              <w:textAlignment w:val="center"/>
              <w:rPr>
                <w:rFonts w:ascii="宋体" w:hAnsi="宋体" w:cs="宋体"/>
                <w:color w:val="000000"/>
                <w:sz w:val="22"/>
              </w:rPr>
            </w:pPr>
            <w:r>
              <w:rPr>
                <w:rFonts w:hint="eastAsia" w:ascii="宋体" w:hAnsi="宋体" w:cs="宋体"/>
                <w:color w:val="000000"/>
                <w:kern w:val="0"/>
                <w:sz w:val="22"/>
              </w:rPr>
              <w:t>D25木工锯片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8F66B">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09110">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B20CF">
            <w:pPr>
              <w:widowControl/>
              <w:jc w:val="center"/>
              <w:textAlignment w:val="center"/>
              <w:rPr>
                <w:rFonts w:ascii="宋体" w:hAnsi="宋体" w:cs="宋体"/>
                <w:color w:val="000000"/>
                <w:sz w:val="22"/>
              </w:rPr>
            </w:pPr>
            <w:r>
              <w:rPr>
                <w:rFonts w:hint="eastAsia" w:ascii="宋体" w:hAnsi="宋体" w:cs="宋体"/>
                <w:color w:val="000000"/>
                <w:kern w:val="0"/>
                <w:sz w:val="22"/>
              </w:rPr>
              <w:t>张</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2E48A">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100</w:t>
            </w:r>
          </w:p>
        </w:tc>
      </w:tr>
      <w:tr w14:paraId="6FBF7DD9">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E103F1">
            <w:pPr>
              <w:widowControl/>
              <w:jc w:val="center"/>
              <w:textAlignment w:val="center"/>
              <w:rPr>
                <w:rFonts w:ascii="宋体" w:hAnsi="宋体" w:cs="宋体"/>
                <w:color w:val="000000"/>
                <w:sz w:val="22"/>
              </w:rPr>
            </w:pPr>
            <w:r>
              <w:rPr>
                <w:rFonts w:hint="eastAsia" w:ascii="宋体" w:hAnsi="宋体" w:cs="宋体"/>
                <w:color w:val="000000"/>
                <w:kern w:val="0"/>
                <w:sz w:val="22"/>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D94DA">
            <w:pPr>
              <w:widowControl/>
              <w:jc w:val="center"/>
              <w:textAlignment w:val="center"/>
              <w:rPr>
                <w:rFonts w:ascii="宋体" w:hAnsi="宋体" w:cs="宋体"/>
                <w:color w:val="000000"/>
                <w:sz w:val="22"/>
              </w:rPr>
            </w:pPr>
            <w:r>
              <w:rPr>
                <w:rFonts w:hint="eastAsia" w:ascii="宋体" w:hAnsi="宋体" w:cs="宋体"/>
                <w:color w:val="000000"/>
                <w:kern w:val="0"/>
                <w:sz w:val="22"/>
              </w:rPr>
              <w:t>厕所隔断铰链</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77AF2">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CEBD8">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D3EEBB">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47FE7">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10</w:t>
            </w:r>
          </w:p>
        </w:tc>
      </w:tr>
      <w:tr w14:paraId="14B4F4BB">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D838A">
            <w:pPr>
              <w:widowControl/>
              <w:jc w:val="center"/>
              <w:textAlignment w:val="center"/>
              <w:rPr>
                <w:rFonts w:ascii="宋体" w:hAnsi="宋体" w:cs="宋体"/>
                <w:color w:val="000000"/>
                <w:sz w:val="22"/>
              </w:rPr>
            </w:pPr>
            <w:r>
              <w:rPr>
                <w:rFonts w:hint="eastAsia" w:ascii="宋体" w:hAnsi="宋体" w:cs="宋体"/>
                <w:color w:val="000000"/>
                <w:kern w:val="0"/>
                <w:sz w:val="22"/>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65C7A">
            <w:pPr>
              <w:widowControl/>
              <w:jc w:val="center"/>
              <w:textAlignment w:val="center"/>
              <w:rPr>
                <w:rFonts w:ascii="宋体" w:hAnsi="宋体" w:cs="宋体"/>
                <w:color w:val="000000"/>
                <w:sz w:val="22"/>
              </w:rPr>
            </w:pPr>
            <w:r>
              <w:rPr>
                <w:rFonts w:hint="eastAsia" w:ascii="宋体" w:hAnsi="宋体" w:cs="宋体"/>
                <w:color w:val="000000"/>
                <w:kern w:val="0"/>
                <w:sz w:val="22"/>
              </w:rPr>
              <w:t>学桌脚套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C462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5E09FC">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6DD5E">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095F49">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1</w:t>
            </w:r>
          </w:p>
        </w:tc>
      </w:tr>
      <w:tr w14:paraId="2FFB2C72">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F47DA">
            <w:pPr>
              <w:widowControl/>
              <w:jc w:val="center"/>
              <w:textAlignment w:val="center"/>
              <w:rPr>
                <w:rFonts w:ascii="宋体" w:hAnsi="宋体" w:cs="宋体"/>
                <w:color w:val="000000"/>
                <w:sz w:val="22"/>
              </w:rPr>
            </w:pPr>
            <w:r>
              <w:rPr>
                <w:rFonts w:hint="eastAsia" w:ascii="宋体" w:hAnsi="宋体" w:cs="宋体"/>
                <w:color w:val="000000"/>
                <w:kern w:val="0"/>
                <w:sz w:val="22"/>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E901A">
            <w:pPr>
              <w:widowControl/>
              <w:jc w:val="center"/>
              <w:textAlignment w:val="center"/>
              <w:rPr>
                <w:rFonts w:ascii="宋体" w:hAnsi="宋体" w:cs="宋体"/>
                <w:color w:val="000000"/>
                <w:sz w:val="22"/>
              </w:rPr>
            </w:pPr>
            <w:r>
              <w:rPr>
                <w:rFonts w:hint="eastAsia" w:ascii="宋体" w:hAnsi="宋体" w:cs="宋体"/>
                <w:color w:val="000000"/>
                <w:kern w:val="0"/>
                <w:sz w:val="22"/>
              </w:rPr>
              <w:t>方凳脚套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1F682">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4B4F6">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0F89A">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11A7A">
            <w:pPr>
              <w:jc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1</w:t>
            </w:r>
          </w:p>
        </w:tc>
      </w:tr>
      <w:tr w14:paraId="433B9C8A">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7C9487">
            <w:pPr>
              <w:widowControl/>
              <w:jc w:val="center"/>
              <w:textAlignment w:val="center"/>
              <w:rPr>
                <w:rFonts w:ascii="宋体" w:hAnsi="宋体" w:cs="宋体"/>
                <w:color w:val="000000"/>
                <w:sz w:val="22"/>
              </w:rPr>
            </w:pPr>
            <w:r>
              <w:rPr>
                <w:rFonts w:hint="eastAsia" w:ascii="宋体" w:hAnsi="宋体" w:cs="宋体"/>
                <w:color w:val="000000"/>
                <w:kern w:val="0"/>
                <w:sz w:val="22"/>
              </w:rPr>
              <w:t>54</w:t>
            </w:r>
          </w:p>
        </w:tc>
        <w:tc>
          <w:tcPr>
            <w:tcW w:w="2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F1D6D">
            <w:pPr>
              <w:widowControl/>
              <w:jc w:val="center"/>
              <w:textAlignment w:val="center"/>
              <w:rPr>
                <w:rFonts w:ascii="宋体" w:hAnsi="宋体" w:cs="宋体"/>
                <w:color w:val="000000"/>
                <w:sz w:val="22"/>
              </w:rPr>
            </w:pPr>
            <w:r>
              <w:rPr>
                <w:rFonts w:hint="eastAsia" w:ascii="宋体" w:hAnsi="宋体" w:cs="宋体"/>
                <w:color w:val="000000"/>
                <w:kern w:val="0"/>
                <w:sz w:val="22"/>
              </w:rPr>
              <w:t>发泡剂</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8E653">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37E69">
            <w:pPr>
              <w:widowControl/>
              <w:jc w:val="center"/>
              <w:textAlignment w:val="center"/>
              <w:rPr>
                <w:rFonts w:ascii="宋体" w:hAnsi="宋体" w:cs="宋体"/>
                <w:color w:val="000000"/>
                <w:sz w:val="22"/>
              </w:rPr>
            </w:pPr>
            <w:r>
              <w:rPr>
                <w:rFonts w:hint="eastAsia" w:ascii="宋体" w:hAnsi="宋体" w:cs="宋体"/>
                <w:color w:val="000000"/>
                <w:kern w:val="0"/>
                <w:sz w:val="22"/>
              </w:rPr>
              <w:t>普通</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EBAF5">
            <w:pPr>
              <w:widowControl/>
              <w:jc w:val="center"/>
              <w:textAlignment w:val="center"/>
              <w:rPr>
                <w:rFonts w:ascii="宋体" w:hAnsi="宋体" w:cs="宋体"/>
                <w:color w:val="000000"/>
                <w:sz w:val="22"/>
              </w:rPr>
            </w:pPr>
            <w:r>
              <w:rPr>
                <w:rFonts w:hint="eastAsia" w:ascii="宋体" w:hAnsi="宋体" w:cs="宋体"/>
                <w:color w:val="000000"/>
                <w:kern w:val="0"/>
                <w:sz w:val="22"/>
              </w:rPr>
              <w:t>箱</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C623D">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180</w:t>
            </w:r>
          </w:p>
        </w:tc>
      </w:tr>
      <w:tr w14:paraId="527B9798">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4B046">
            <w:pPr>
              <w:widowControl/>
              <w:jc w:val="center"/>
              <w:textAlignment w:val="center"/>
              <w:rPr>
                <w:rFonts w:ascii="宋体" w:hAnsi="宋体" w:cs="宋体"/>
                <w:color w:val="000000"/>
                <w:sz w:val="22"/>
              </w:rPr>
            </w:pPr>
            <w:r>
              <w:rPr>
                <w:rFonts w:hint="eastAsia" w:ascii="宋体" w:hAnsi="宋体" w:cs="宋体"/>
                <w:color w:val="000000"/>
                <w:kern w:val="0"/>
                <w:sz w:val="22"/>
              </w:rPr>
              <w:t>55</w:t>
            </w:r>
          </w:p>
        </w:tc>
        <w:tc>
          <w:tcPr>
            <w:tcW w:w="22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22BC4115">
            <w:pPr>
              <w:widowControl/>
              <w:jc w:val="center"/>
              <w:textAlignment w:val="center"/>
              <w:rPr>
                <w:rFonts w:ascii="宋体" w:hAnsi="宋体" w:cs="宋体"/>
                <w:color w:val="000000"/>
                <w:sz w:val="22"/>
              </w:rPr>
            </w:pPr>
            <w:r>
              <w:rPr>
                <w:rFonts w:hint="eastAsia" w:ascii="宋体" w:hAnsi="宋体" w:cs="宋体"/>
                <w:color w:val="000000"/>
                <w:kern w:val="0"/>
                <w:sz w:val="22"/>
              </w:rPr>
              <w:t>A20闭门器</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77FE8">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814EA6">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A397F">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F7F65">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70</w:t>
            </w:r>
          </w:p>
        </w:tc>
      </w:tr>
      <w:tr w14:paraId="148289DF">
        <w:tblPrEx>
          <w:tblCellMar>
            <w:top w:w="0" w:type="dxa"/>
            <w:left w:w="0" w:type="dxa"/>
            <w:bottom w:w="0" w:type="dxa"/>
            <w:right w:w="0" w:type="dxa"/>
          </w:tblCellMar>
        </w:tblPrEx>
        <w:trPr>
          <w:trHeight w:val="420" w:hRule="atLeast"/>
        </w:trPr>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8DAA7">
            <w:pPr>
              <w:widowControl/>
              <w:jc w:val="center"/>
              <w:textAlignment w:val="center"/>
              <w:rPr>
                <w:rFonts w:ascii="宋体" w:hAnsi="宋体" w:cs="宋体"/>
                <w:color w:val="000000"/>
                <w:sz w:val="22"/>
              </w:rPr>
            </w:pPr>
            <w:r>
              <w:rPr>
                <w:rFonts w:hint="eastAsia" w:ascii="宋体" w:hAnsi="宋体" w:cs="宋体"/>
                <w:color w:val="000000"/>
                <w:kern w:val="0"/>
                <w:sz w:val="22"/>
              </w:rPr>
              <w:t>56</w:t>
            </w:r>
          </w:p>
        </w:tc>
        <w:tc>
          <w:tcPr>
            <w:tcW w:w="22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DC7BAC3">
            <w:pPr>
              <w:widowControl/>
              <w:jc w:val="center"/>
              <w:textAlignment w:val="center"/>
              <w:rPr>
                <w:rFonts w:ascii="宋体" w:hAnsi="宋体" w:cs="宋体"/>
                <w:color w:val="000000"/>
                <w:sz w:val="22"/>
              </w:rPr>
            </w:pPr>
            <w:r>
              <w:rPr>
                <w:rFonts w:hint="eastAsia" w:ascii="宋体" w:hAnsi="宋体" w:cs="宋体"/>
                <w:color w:val="000000"/>
                <w:kern w:val="0"/>
                <w:sz w:val="22"/>
              </w:rPr>
              <w:t>A40闭门器</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CDB842">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7D7E4C">
            <w:pPr>
              <w:jc w:val="center"/>
              <w:rPr>
                <w:rFonts w:ascii="宋体" w:hAnsi="宋体" w:cs="宋体"/>
                <w:color w:val="000000"/>
                <w:sz w:val="22"/>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DF633">
            <w:pPr>
              <w:widowControl/>
              <w:jc w:val="center"/>
              <w:textAlignment w:val="center"/>
              <w:rPr>
                <w:rFonts w:ascii="宋体" w:hAnsi="宋体" w:cs="宋体"/>
                <w:color w:val="000000"/>
                <w:sz w:val="22"/>
              </w:rPr>
            </w:pPr>
            <w:r>
              <w:rPr>
                <w:rFonts w:hint="eastAsia" w:ascii="宋体" w:hAnsi="宋体" w:cs="宋体"/>
                <w:color w:val="000000"/>
                <w:kern w:val="0"/>
                <w:sz w:val="22"/>
              </w:rPr>
              <w:t>只</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8EDB58">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70</w:t>
            </w:r>
          </w:p>
        </w:tc>
      </w:tr>
      <w:tr w14:paraId="4BC57554">
        <w:tblPrEx>
          <w:tblCellMar>
            <w:top w:w="0" w:type="dxa"/>
            <w:left w:w="0" w:type="dxa"/>
            <w:bottom w:w="0" w:type="dxa"/>
            <w:right w:w="0" w:type="dxa"/>
          </w:tblCellMar>
        </w:tblPrEx>
        <w:trPr>
          <w:trHeight w:val="429" w:hRule="atLeast"/>
        </w:trPr>
        <w:tc>
          <w:tcPr>
            <w:tcW w:w="330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F1190A">
            <w:pPr>
              <w:widowControl/>
              <w:jc w:val="center"/>
              <w:textAlignment w:val="center"/>
              <w:rPr>
                <w:rFonts w:ascii="宋体" w:hAnsi="宋体" w:cs="宋体"/>
                <w:color w:val="000000"/>
                <w:sz w:val="22"/>
              </w:rPr>
            </w:pPr>
            <w:r>
              <w:rPr>
                <w:rFonts w:hint="eastAsia" w:ascii="宋体" w:hAnsi="宋体" w:cs="宋体"/>
                <w:color w:val="000000"/>
                <w:kern w:val="0"/>
                <w:sz w:val="22"/>
              </w:rPr>
              <w:t>合计</w:t>
            </w:r>
          </w:p>
        </w:tc>
        <w:tc>
          <w:tcPr>
            <w:tcW w:w="1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1C78C">
            <w:pPr>
              <w:jc w:val="cente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4C16B">
            <w:pP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8CFE5">
            <w:pPr>
              <w:rPr>
                <w:rFonts w:ascii="宋体" w:hAnsi="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C7107">
            <w:pPr>
              <w:jc w:val="center"/>
              <w:rPr>
                <w:rFonts w:hint="default" w:ascii="宋体" w:hAnsi="宋体" w:eastAsia="宋体" w:cs="宋体"/>
                <w:color w:val="000000"/>
                <w:sz w:val="22"/>
                <w:lang w:val="en-US" w:eastAsia="zh-CN"/>
              </w:rPr>
            </w:pPr>
            <w:r>
              <w:rPr>
                <w:rFonts w:hint="eastAsia" w:ascii="宋体" w:hAnsi="宋体" w:cs="宋体"/>
                <w:color w:val="000000"/>
                <w:sz w:val="22"/>
                <w:lang w:val="en-US" w:eastAsia="zh-CN"/>
              </w:rPr>
              <w:t>3100</w:t>
            </w:r>
          </w:p>
        </w:tc>
      </w:tr>
    </w:tbl>
    <w:p w14:paraId="73A5D7F5">
      <w:pPr>
        <w:spacing w:line="56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标段二：水电维修材料</w:t>
      </w:r>
    </w:p>
    <w:tbl>
      <w:tblPr>
        <w:tblStyle w:val="16"/>
        <w:tblW w:w="8115" w:type="dxa"/>
        <w:tblInd w:w="0" w:type="dxa"/>
        <w:tblLayout w:type="autofit"/>
        <w:tblCellMar>
          <w:top w:w="0" w:type="dxa"/>
          <w:left w:w="0" w:type="dxa"/>
          <w:bottom w:w="0" w:type="dxa"/>
          <w:right w:w="0" w:type="dxa"/>
        </w:tblCellMar>
      </w:tblPr>
      <w:tblGrid>
        <w:gridCol w:w="1117"/>
        <w:gridCol w:w="2530"/>
        <w:gridCol w:w="1117"/>
        <w:gridCol w:w="1117"/>
        <w:gridCol w:w="1117"/>
        <w:gridCol w:w="1117"/>
      </w:tblGrid>
      <w:tr w14:paraId="720409E9">
        <w:tblPrEx>
          <w:tblCellMar>
            <w:top w:w="0" w:type="dxa"/>
            <w:left w:w="0" w:type="dxa"/>
            <w:bottom w:w="0" w:type="dxa"/>
            <w:right w:w="0" w:type="dxa"/>
          </w:tblCellMar>
        </w:tblPrEx>
        <w:trPr>
          <w:trHeight w:val="661" w:hRule="atLeast"/>
          <w:tblHeader/>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4B988">
            <w:pPr>
              <w:widowControl/>
              <w:jc w:val="center"/>
              <w:textAlignment w:val="center"/>
              <w:rPr>
                <w:rFonts w:ascii="宋体" w:hAnsi="宋体" w:cs="宋体"/>
                <w:b/>
                <w:color w:val="000000"/>
                <w:sz w:val="22"/>
              </w:rPr>
            </w:pPr>
            <w:r>
              <w:rPr>
                <w:rFonts w:hint="eastAsia" w:ascii="宋体" w:hAnsi="宋体" w:cs="宋体"/>
                <w:b/>
                <w:color w:val="000000"/>
                <w:kern w:val="0"/>
                <w:sz w:val="22"/>
              </w:rPr>
              <w:t>序号</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33ADA">
            <w:pPr>
              <w:widowControl/>
              <w:jc w:val="center"/>
              <w:textAlignment w:val="center"/>
              <w:rPr>
                <w:rFonts w:ascii="宋体" w:hAnsi="宋体" w:cs="宋体"/>
                <w:b/>
                <w:color w:val="000000"/>
                <w:sz w:val="22"/>
              </w:rPr>
            </w:pPr>
            <w:r>
              <w:rPr>
                <w:rFonts w:hint="eastAsia" w:ascii="宋体" w:hAnsi="宋体" w:cs="宋体"/>
                <w:b/>
                <w:color w:val="000000"/>
                <w:kern w:val="0"/>
                <w:sz w:val="22"/>
              </w:rPr>
              <w:t>名称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EF654D">
            <w:pPr>
              <w:widowControl/>
              <w:jc w:val="center"/>
              <w:textAlignment w:val="center"/>
              <w:rPr>
                <w:rFonts w:ascii="宋体" w:hAnsi="宋体" w:cs="宋体"/>
                <w:b/>
                <w:color w:val="000000"/>
                <w:sz w:val="22"/>
              </w:rPr>
            </w:pPr>
            <w:r>
              <w:rPr>
                <w:rFonts w:hint="eastAsia" w:ascii="宋体" w:hAnsi="宋体" w:cs="宋体"/>
                <w:b/>
                <w:color w:val="000000"/>
                <w:kern w:val="0"/>
                <w:sz w:val="22"/>
              </w:rPr>
              <w:t>规格</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41AC10">
            <w:pPr>
              <w:widowControl/>
              <w:jc w:val="center"/>
              <w:textAlignment w:val="center"/>
              <w:rPr>
                <w:rFonts w:ascii="宋体" w:hAnsi="宋体" w:cs="宋体"/>
                <w:b/>
                <w:color w:val="000000"/>
                <w:sz w:val="22"/>
              </w:rPr>
            </w:pPr>
            <w:r>
              <w:rPr>
                <w:rFonts w:hint="eastAsia" w:ascii="宋体" w:hAnsi="宋体" w:cs="宋体"/>
                <w:b/>
                <w:color w:val="000000"/>
                <w:kern w:val="0"/>
                <w:sz w:val="22"/>
              </w:rPr>
              <w:t>品牌</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A0BAE">
            <w:pPr>
              <w:widowControl/>
              <w:jc w:val="center"/>
              <w:textAlignment w:val="center"/>
              <w:rPr>
                <w:rFonts w:ascii="宋体" w:hAnsi="宋体" w:cs="宋体"/>
                <w:b/>
                <w:color w:val="000000"/>
                <w:sz w:val="22"/>
              </w:rPr>
            </w:pPr>
            <w:r>
              <w:rPr>
                <w:rFonts w:hint="eastAsia" w:ascii="宋体" w:hAnsi="宋体" w:cs="宋体"/>
                <w:b/>
                <w:color w:val="000000"/>
                <w:kern w:val="0"/>
                <w:sz w:val="22"/>
              </w:rPr>
              <w:t>单位</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16D00">
            <w:pPr>
              <w:widowControl/>
              <w:jc w:val="center"/>
              <w:textAlignment w:val="center"/>
              <w:rPr>
                <w:rFonts w:ascii="宋体" w:hAnsi="宋体" w:cs="宋体"/>
                <w:b/>
                <w:color w:val="000000"/>
                <w:sz w:val="22"/>
              </w:rPr>
            </w:pPr>
            <w:r>
              <w:rPr>
                <w:rFonts w:hint="eastAsia" w:ascii="宋体" w:hAnsi="宋体" w:cs="宋体"/>
                <w:color w:val="000000"/>
                <w:kern w:val="0"/>
                <w:sz w:val="22"/>
                <w:lang w:val="en-US" w:eastAsia="zh-CN"/>
              </w:rPr>
              <w:t xml:space="preserve">预算   </w:t>
            </w:r>
            <w:r>
              <w:rPr>
                <w:rFonts w:hint="eastAsia" w:ascii="宋体" w:hAnsi="宋体" w:cs="宋体"/>
                <w:color w:val="000000"/>
                <w:kern w:val="0"/>
                <w:sz w:val="22"/>
              </w:rPr>
              <w:t>（单价）</w:t>
            </w:r>
          </w:p>
        </w:tc>
      </w:tr>
      <w:tr w14:paraId="7D9BDD9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43631F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C02E0">
            <w:pPr>
              <w:widowControl/>
              <w:jc w:val="center"/>
              <w:textAlignment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rPr>
              <w:t>LED日光灯灯管</w:t>
            </w:r>
            <w:r>
              <w:rPr>
                <w:rFonts w:hint="eastAsia" w:ascii="宋体" w:hAnsi="宋体" w:cs="宋体"/>
                <w:color w:val="000000"/>
                <w:kern w:val="0"/>
                <w:sz w:val="22"/>
                <w:lang w:val="en-US" w:eastAsia="zh-CN"/>
              </w:rPr>
              <w:t>单端接线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7CD0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5D4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1C148">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箱（25支）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467C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375</w:t>
            </w:r>
          </w:p>
        </w:tc>
      </w:tr>
      <w:tr w14:paraId="67D8D3CC">
        <w:tblPrEx>
          <w:tblCellMar>
            <w:top w:w="0" w:type="dxa"/>
            <w:left w:w="0" w:type="dxa"/>
            <w:bottom w:w="0" w:type="dxa"/>
            <w:right w:w="0" w:type="dxa"/>
          </w:tblCellMar>
        </w:tblPrEx>
        <w:trPr>
          <w:trHeight w:val="584"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3D7F08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27615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LED日光灯灯管两端接线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3072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w:t>
            </w:r>
            <w:r>
              <w:rPr>
                <w:rFonts w:hint="eastAsia" w:ascii="宋体" w:hAnsi="宋体" w:cs="宋体"/>
                <w:color w:val="000000"/>
                <w:kern w:val="0"/>
                <w:sz w:val="22"/>
                <w:lang w:val="en-US" w:eastAsia="zh-CN"/>
              </w:rPr>
              <w:t>6</w:t>
            </w:r>
            <w:r>
              <w:rPr>
                <w:rFonts w:hint="eastAsia" w:ascii="宋体" w:hAnsi="宋体" w:cs="宋体"/>
                <w:color w:val="000000"/>
                <w:kern w:val="0"/>
                <w:sz w:val="22"/>
              </w:rPr>
              <w:t>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407802">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E2868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箱（25支）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F174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300</w:t>
            </w:r>
          </w:p>
        </w:tc>
      </w:tr>
      <w:tr w14:paraId="2DF4206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72CFDD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4EEE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LED日光灯灯管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F7B28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147C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亚明</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A3154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箱（25支）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E7A0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300</w:t>
            </w:r>
          </w:p>
        </w:tc>
      </w:tr>
      <w:tr w14:paraId="1921DBA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4E379F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30C9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LED日光灯灯管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4420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BB85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亚明</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F7DE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箱（25支）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DD0B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300</w:t>
            </w:r>
          </w:p>
        </w:tc>
      </w:tr>
      <w:tr w14:paraId="6CC74E2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D86E06">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1330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LED灯贴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CB48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259B7">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884C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张</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96CA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37EF327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7D7FEE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0100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LED球泡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3539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9B7E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A5AA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6639CA">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5144C0E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90892B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B896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LED球泡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6B1B9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92B0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9424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47CE8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9</w:t>
            </w:r>
          </w:p>
        </w:tc>
      </w:tr>
      <w:tr w14:paraId="7ECE4CA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45DD04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2507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LED球泡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A934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1387B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C0C6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EB85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17</w:t>
            </w:r>
          </w:p>
        </w:tc>
      </w:tr>
      <w:tr w14:paraId="0A5F494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6763E8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w:t>
            </w:r>
          </w:p>
        </w:tc>
        <w:tc>
          <w:tcPr>
            <w:tcW w:w="2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B75BE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LED灯杯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DCF20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3w220v</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38B3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4B62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D88E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w:t>
            </w:r>
          </w:p>
        </w:tc>
      </w:tr>
      <w:tr w14:paraId="2FAC29C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BBDBDC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w:t>
            </w:r>
          </w:p>
        </w:tc>
        <w:tc>
          <w:tcPr>
            <w:tcW w:w="2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8ACA1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节能灯泡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81242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E428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4EEA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D672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6782422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67FA11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BE9F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节能灯泡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7D72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8</w:t>
            </w:r>
            <w:r>
              <w:rPr>
                <w:rFonts w:hint="eastAsia" w:ascii="宋体" w:hAnsi="宋体" w:cs="宋体"/>
                <w:color w:val="000000"/>
                <w:kern w:val="0"/>
                <w:sz w:val="22"/>
              </w:rPr>
              <w:t>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214A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6235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6E507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235A866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6932E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B1E5D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钠灯灯泡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584AB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250w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0AA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A268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4D3E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75</w:t>
            </w:r>
          </w:p>
        </w:tc>
      </w:tr>
      <w:tr w14:paraId="193CB009">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B895746">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71BA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镇流器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DBFF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250w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225E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0DBBC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8C0E6C">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140</w:t>
            </w:r>
          </w:p>
        </w:tc>
      </w:tr>
      <w:tr w14:paraId="4225BD89">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FF5396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7508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触发器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DADF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CFF8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3EFF2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F7E4F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35</w:t>
            </w:r>
          </w:p>
        </w:tc>
      </w:tr>
      <w:tr w14:paraId="121AD2CD">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2FB9CB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BA22D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节能灯泡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855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23w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A301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3F607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475FD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35</w:t>
            </w:r>
          </w:p>
        </w:tc>
      </w:tr>
      <w:tr w14:paraId="29A3458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95E58C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29D71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球泡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6BAA5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D29B6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94CA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3678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35</w:t>
            </w:r>
          </w:p>
        </w:tc>
      </w:tr>
      <w:tr w14:paraId="4E29DA6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09DCCB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744E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T5灯管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29DB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83A4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27388B">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箱</w:t>
            </w:r>
            <w:r>
              <w:rPr>
                <w:rFonts w:hint="eastAsia" w:ascii="宋体" w:hAnsi="宋体" w:cs="宋体"/>
                <w:color w:val="000000"/>
                <w:kern w:val="0"/>
                <w:sz w:val="22"/>
                <w:lang w:eastAsia="zh-CN"/>
              </w:rPr>
              <w:t>（</w:t>
            </w:r>
            <w:r>
              <w:rPr>
                <w:rFonts w:hint="eastAsia" w:ascii="宋体" w:hAnsi="宋体" w:cs="宋体"/>
                <w:color w:val="000000"/>
                <w:kern w:val="0"/>
                <w:sz w:val="22"/>
                <w:lang w:val="en-US" w:eastAsia="zh-CN"/>
              </w:rPr>
              <w:t>40支</w:t>
            </w:r>
            <w:r>
              <w:rPr>
                <w:rFonts w:hint="eastAsia" w:ascii="宋体" w:hAnsi="宋体" w:cs="宋体"/>
                <w:color w:val="000000"/>
                <w:kern w:val="0"/>
                <w:sz w:val="22"/>
                <w:lang w:eastAsia="zh-CN"/>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39CFB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440</w:t>
            </w:r>
          </w:p>
        </w:tc>
      </w:tr>
      <w:tr w14:paraId="6325852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5C19976">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347EB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T5镇流器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E609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8D51E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C01B0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D81D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62A1640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BAC315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00DA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T5灯管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8328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28w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24B8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AFC52">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箱</w:t>
            </w:r>
            <w:r>
              <w:rPr>
                <w:rFonts w:hint="eastAsia" w:ascii="宋体" w:hAnsi="宋体" w:cs="宋体"/>
                <w:color w:val="000000"/>
                <w:kern w:val="0"/>
                <w:sz w:val="22"/>
                <w:lang w:eastAsia="zh-CN"/>
              </w:rPr>
              <w:t>（</w:t>
            </w:r>
            <w:r>
              <w:rPr>
                <w:rFonts w:hint="eastAsia" w:ascii="宋体" w:hAnsi="宋体" w:cs="宋体"/>
                <w:color w:val="000000"/>
                <w:kern w:val="0"/>
                <w:sz w:val="22"/>
                <w:lang w:val="en-US" w:eastAsia="zh-CN"/>
              </w:rPr>
              <w:t>40支</w:t>
            </w:r>
            <w:r>
              <w:rPr>
                <w:rFonts w:hint="eastAsia" w:ascii="宋体" w:hAnsi="宋体" w:cs="宋体"/>
                <w:color w:val="000000"/>
                <w:kern w:val="0"/>
                <w:sz w:val="22"/>
                <w:lang w:eastAsia="zh-CN"/>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7A227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600</w:t>
            </w:r>
          </w:p>
        </w:tc>
      </w:tr>
      <w:tr w14:paraId="1130A14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B8E0DE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1694A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T5镇流器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82A4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28w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2C38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A2A9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B5320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6E30FE08">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07507D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A894B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螺口灯头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60BB0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7C2E3">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铜片</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2ADA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7796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w:t>
            </w:r>
          </w:p>
        </w:tc>
      </w:tr>
      <w:tr w14:paraId="4E440EB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A01F2E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8B43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单管灯脚</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B070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F5C9C8">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铜片</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66FB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3627A">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w:t>
            </w:r>
          </w:p>
        </w:tc>
      </w:tr>
      <w:tr w14:paraId="0A48B7C4">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5436EC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E624E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双管灯脚</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0615C">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E31B1">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铜片</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48D9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DD631">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41EFB8F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70F9BE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77A3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22w灯罩</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C8BD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22w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736B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D53B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7BE1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6E4B109D">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3A70B9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A41C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32w灯罩</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6462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F3CAA">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3911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D0F0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1703D90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2409C6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B550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36wH灯管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53BDD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36w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49077">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E15C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EFB6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73A8FFC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72B24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B403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200w节能灯泡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11AF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200w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8333C">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飞利浦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DE7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0CF5B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150</w:t>
            </w:r>
          </w:p>
        </w:tc>
      </w:tr>
      <w:tr w14:paraId="597923B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AC526C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D631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声控灯头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9D86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F0D9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A731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43F7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7AA56DB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D96F7A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11C9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光感声控开关</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7EAD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40w</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702F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C514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E9E7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41F8FA5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DC55E1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9447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大单开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4DA9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F4615">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56E4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7AEF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17DDEBD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A3CE2E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095B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大两开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B73FB">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0429F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BD5F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2903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w:t>
            </w:r>
          </w:p>
        </w:tc>
      </w:tr>
      <w:tr w14:paraId="31CEFB3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C8C5E3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4236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大三开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393B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670B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A384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2C4B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4FD98549">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58049B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155E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大</w:t>
            </w:r>
            <w:r>
              <w:rPr>
                <w:rFonts w:hint="eastAsia" w:ascii="宋体" w:hAnsi="宋体" w:cs="宋体"/>
                <w:color w:val="000000"/>
                <w:kern w:val="0"/>
                <w:sz w:val="22"/>
              </w:rPr>
              <w:t>四开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A21C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51ABC">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4E95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AAFE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6B19411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2A3023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A8B8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五孔插座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A8AAB9">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86B94">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3A593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1C93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472DBFE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57AE81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C611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单开五孔</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15381C">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2497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A7AA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D4489B">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34421B1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1B3C24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BBDE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空白面板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81893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CCCB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0CE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1DB6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6B139C0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E10B71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FA3D7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单明线盒</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489B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74FA2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7FC4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BB962A">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w:t>
            </w:r>
          </w:p>
        </w:tc>
      </w:tr>
      <w:tr w14:paraId="6D23944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38B23F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C18E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双明线盒</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D33D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42E4F">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1B4B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9265C">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w:t>
            </w:r>
          </w:p>
        </w:tc>
      </w:tr>
      <w:tr w14:paraId="0C322F4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82A7E1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39608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电工胶布</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A8FA0">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9270B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8E73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622FA">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w:t>
            </w:r>
          </w:p>
        </w:tc>
      </w:tr>
      <w:tr w14:paraId="19D7A9D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6F2BA8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CEBEF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两极插头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287B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02C2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DB7D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6DFFED">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7456E4B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222089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9D44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三插头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6C16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B246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167A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8685E">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3F602DB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94F574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8F6E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三插头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4C8D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09BD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5CD0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A1D466">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w:t>
            </w:r>
          </w:p>
        </w:tc>
      </w:tr>
      <w:tr w14:paraId="4A7D87F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DA3C1E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8E61A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三孔插座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06F0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1903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F0FF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1385CE">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53A6B6D8">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D9025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9577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三孔插座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C6C83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F1F47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FA74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3174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2CE4052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49A87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3D63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10AC45二孔</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749DC">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6A42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789F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1976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w:t>
            </w:r>
          </w:p>
        </w:tc>
      </w:tr>
      <w:tr w14:paraId="27CB13F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285173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376C7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C45三孔</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AB04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C34F0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8C36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61667F">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441B404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35AADD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EB30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C45三孔</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2121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DB5BCB">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FFCF5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53ABF">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w:t>
            </w:r>
          </w:p>
        </w:tc>
      </w:tr>
      <w:tr w14:paraId="5CAAB1B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E1569C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248A2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C45三相四线插座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78BD3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A76CC3">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F15B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34E2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21FE5BA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EF8C82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3AEB3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三相四线插头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D053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6C49B4">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3150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ECA0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52AB15ED">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C1F9AF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DAE7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三相四线插座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0960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25</w:t>
            </w:r>
            <w:r>
              <w:rPr>
                <w:rFonts w:hint="eastAsia" w:ascii="宋体" w:hAnsi="宋体" w:cs="宋体"/>
                <w:color w:val="000000"/>
                <w:kern w:val="0"/>
                <w:sz w:val="22"/>
              </w:rPr>
              <w:t>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722C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BF8F2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15F2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1A00DA1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56484B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13CF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三相四线插头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7DD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37C28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51D3C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699CF">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580259D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0082BE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6401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三相四线插座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3528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98E3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84D6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0C7FB3">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23AB541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4BD475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7BB8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2*3公牛插线板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46B8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09E8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C40B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25209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215A3B0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707148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3551E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3*3公牛插线板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28CB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55D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DAA5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2E14F">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2"/>
                <w:sz w:val="22"/>
                <w:szCs w:val="22"/>
                <w:lang w:val="en-US" w:eastAsia="zh-CN" w:bidi="ar-SA"/>
              </w:rPr>
              <w:t>16</w:t>
            </w:r>
          </w:p>
        </w:tc>
      </w:tr>
      <w:tr w14:paraId="3D3BB2F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99E9AA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5C75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4*3公牛插线板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8E9EA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6439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EDC15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CD286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7958DE3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48EC80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03805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6*3公牛插线板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7789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21F3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BB53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C2012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610B6F6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ACFA80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F51B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8*3公牛插线板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C49785">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24A8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公牛</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4D97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52E0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40</w:t>
            </w:r>
          </w:p>
        </w:tc>
      </w:tr>
      <w:tr w14:paraId="17D7AE1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D910C1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8696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C45横担</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CE28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B6CE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3CDF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C8CB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w:t>
            </w:r>
          </w:p>
        </w:tc>
      </w:tr>
      <w:tr w14:paraId="2E38D29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0F026F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F7ED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773C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4D41C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E2BE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5ABA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w:t>
            </w:r>
          </w:p>
        </w:tc>
      </w:tr>
      <w:tr w14:paraId="12B740E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3E53B8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45A4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DPN空开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B860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753A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002A5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299D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3342C6F4">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1174BA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9A0A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E440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622C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F6EF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DA63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120C842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B5E2D5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A618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DPN空开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7929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B1AF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D72B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BB90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15EB246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03318E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6F15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DPN空开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19DD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5FAB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2E4C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1F3E23">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45BC8FD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EA3BB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397D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A2C7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5A65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9762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D608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w:t>
            </w:r>
          </w:p>
        </w:tc>
      </w:tr>
      <w:tr w14:paraId="184FEEC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84CDDC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583E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单P漏开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E8B8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49CB7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5AE0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C315E">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45396FF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FD215F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A839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2604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85C8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36DEA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581FF">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364BD92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3997BE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226D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25FB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E107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39A21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A58C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650EEEE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34B2BA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4130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33467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BD3CE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5E842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36FCA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45</w:t>
            </w:r>
          </w:p>
        </w:tc>
      </w:tr>
      <w:tr w14:paraId="3EFC12A9">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1C2ECE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5931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DPN漏开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2CD4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808A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C8B6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62C47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2"/>
                <w:sz w:val="22"/>
                <w:szCs w:val="22"/>
                <w:lang w:val="en-US" w:eastAsia="zh-CN" w:bidi="ar-SA"/>
              </w:rPr>
              <w:t>28</w:t>
            </w:r>
          </w:p>
        </w:tc>
      </w:tr>
      <w:tr w14:paraId="5197EE8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B3A337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F93D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0C4B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63B8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E7462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2A791">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w:t>
            </w:r>
          </w:p>
        </w:tc>
      </w:tr>
      <w:tr w14:paraId="7393BBD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773824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12BA9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67161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0C42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370C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C675C">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65A2F62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E431A6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09C7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7AFF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C6D2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B1EC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A9A66C">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031FADE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923CEF6">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D381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60A4P空开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92C0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54E54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D92DF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F074A">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35</w:t>
            </w:r>
          </w:p>
        </w:tc>
      </w:tr>
      <w:tr w14:paraId="21AA4C2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4A5772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7C50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60A单P漏开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E7435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0A3D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3CB4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CF8CA">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75EB2A5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4C440C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51B18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60A2P漏开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321A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8AD3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1DD92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1CF3E">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40</w:t>
            </w:r>
          </w:p>
        </w:tc>
      </w:tr>
      <w:tr w14:paraId="6466E75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2B5F0F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4A92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60A三相漏开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ECB9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25B9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7900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86491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55</w:t>
            </w:r>
          </w:p>
        </w:tc>
      </w:tr>
      <w:tr w14:paraId="34FB5CA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16E6B4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EA67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60A三相四线漏开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33AA4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336A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BD23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6D5261">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60</w:t>
            </w:r>
          </w:p>
        </w:tc>
      </w:tr>
      <w:tr w14:paraId="3AA5C1A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7C1A7D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7613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ADB57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CD46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8AA8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DC81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27A7B65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B69B0F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28F60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3P空开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A54A7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B744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EAEA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44CC6A">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5806561D">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80A41A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6B77C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三相断路器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44948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23FC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56BD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E3E7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65</w:t>
            </w:r>
          </w:p>
        </w:tc>
      </w:tr>
      <w:tr w14:paraId="505EF4E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288DD2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D9DE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三相断路器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847B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49990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F0CE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B0CB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150</w:t>
            </w:r>
          </w:p>
        </w:tc>
      </w:tr>
      <w:tr w14:paraId="29E50D5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380AAE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D4B7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三相断路器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A40EF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986B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B3F2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B9A3C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180</w:t>
            </w:r>
          </w:p>
        </w:tc>
      </w:tr>
      <w:tr w14:paraId="79F9D99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C143B5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75E3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三相四线漏开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0CEC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8F01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3951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60E3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100</w:t>
            </w:r>
          </w:p>
        </w:tc>
      </w:tr>
      <w:tr w14:paraId="403029E8">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8315FF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5A39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时控开关</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341DB">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73E6C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B090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D5AFE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45</w:t>
            </w:r>
          </w:p>
        </w:tc>
      </w:tr>
      <w:tr w14:paraId="769A5964">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1EDE5B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67D02">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排</w:t>
            </w:r>
            <w:r>
              <w:rPr>
                <w:rFonts w:hint="eastAsia" w:ascii="宋体" w:hAnsi="宋体" w:cs="宋体"/>
                <w:color w:val="000000"/>
                <w:kern w:val="0"/>
                <w:sz w:val="22"/>
                <w:lang w:val="en-US" w:eastAsia="zh-CN"/>
              </w:rPr>
              <w:t>气</w:t>
            </w:r>
            <w:r>
              <w:rPr>
                <w:rFonts w:hint="eastAsia" w:ascii="宋体" w:hAnsi="宋体" w:cs="宋体"/>
                <w:color w:val="000000"/>
                <w:kern w:val="0"/>
                <w:sz w:val="22"/>
              </w:rPr>
              <w:t>扇</w:t>
            </w:r>
            <w:r>
              <w:rPr>
                <w:rFonts w:hint="eastAsia" w:ascii="宋体" w:hAnsi="宋体" w:cs="宋体"/>
                <w:color w:val="000000"/>
                <w:kern w:val="0"/>
                <w:sz w:val="22"/>
                <w:lang w:eastAsia="zh-CN"/>
              </w:rPr>
              <w:t>（</w:t>
            </w:r>
            <w:r>
              <w:rPr>
                <w:rFonts w:hint="eastAsia" w:ascii="宋体" w:hAnsi="宋体" w:cs="宋体"/>
                <w:color w:val="000000"/>
                <w:kern w:val="0"/>
                <w:sz w:val="22"/>
                <w:lang w:val="en-US" w:eastAsia="zh-CN"/>
              </w:rPr>
              <w:t>墙壁式</w:t>
            </w:r>
            <w:r>
              <w:rPr>
                <w:rFonts w:hint="eastAsia" w:ascii="宋体" w:hAnsi="宋体" w:cs="宋体"/>
                <w:color w:val="000000"/>
                <w:kern w:val="0"/>
                <w:sz w:val="22"/>
                <w:lang w:eastAsia="zh-CN"/>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AE2C3">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DCC314">
            <w:pPr>
              <w:widowControl/>
              <w:jc w:val="center"/>
              <w:textAlignment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艾美特</w:t>
            </w:r>
          </w:p>
          <w:p w14:paraId="3033F216">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全铜电机</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5223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EE0B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100</w:t>
            </w:r>
          </w:p>
        </w:tc>
      </w:tr>
      <w:tr w14:paraId="719DED1C">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D67D14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EC9A0">
            <w:pPr>
              <w:widowControl/>
              <w:jc w:val="center"/>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排气扇（管道式）</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049AA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开孔230*230</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FB1A5">
            <w:pPr>
              <w:widowControl/>
              <w:jc w:val="center"/>
              <w:textAlignment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美的、艾美特</w:t>
            </w:r>
          </w:p>
          <w:p w14:paraId="47F7402F">
            <w:pPr>
              <w:widowControl/>
              <w:jc w:val="center"/>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sz w:val="18"/>
                <w:szCs w:val="18"/>
                <w:lang w:val="en-US" w:eastAsia="zh-CN"/>
              </w:rPr>
              <w:t>全铜电机</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D7849">
            <w:pPr>
              <w:widowControl/>
              <w:jc w:val="center"/>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5FAF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125</w:t>
            </w:r>
          </w:p>
        </w:tc>
      </w:tr>
      <w:tr w14:paraId="5DEFEEA3">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078D2E1">
            <w:pPr>
              <w:widowControl/>
              <w:jc w:val="center"/>
              <w:textAlignment w:val="top"/>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87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1D30F">
            <w:pPr>
              <w:widowControl/>
              <w:jc w:val="center"/>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排气扇（集成吊顶）</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656C5">
            <w:pPr>
              <w:jc w:val="center"/>
              <w:rPr>
                <w:rFonts w:hint="default"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5477D">
            <w:pPr>
              <w:widowControl/>
              <w:jc w:val="center"/>
              <w:textAlignment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美的、艾美特</w:t>
            </w:r>
          </w:p>
          <w:p w14:paraId="67E31C82">
            <w:pPr>
              <w:widowControl/>
              <w:jc w:val="center"/>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sz w:val="18"/>
                <w:szCs w:val="18"/>
                <w:lang w:val="en-US" w:eastAsia="zh-CN"/>
              </w:rPr>
              <w:t>全铜电机</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27349">
            <w:pPr>
              <w:widowControl/>
              <w:jc w:val="center"/>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05B6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125</w:t>
            </w:r>
          </w:p>
        </w:tc>
      </w:tr>
      <w:tr w14:paraId="648D555F">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976349">
            <w:pPr>
              <w:widowControl/>
              <w:jc w:val="center"/>
              <w:textAlignment w:val="top"/>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88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D04445">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140吊扇</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A8795E">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6388B">
            <w:pPr>
              <w:widowControl/>
              <w:jc w:val="center"/>
              <w:textAlignment w:val="center"/>
              <w:rPr>
                <w:rFonts w:hint="eastAsia" w:ascii="宋体" w:hAnsi="宋体" w:cs="宋体"/>
                <w:color w:val="000000"/>
                <w:kern w:val="0"/>
                <w:sz w:val="22"/>
              </w:rPr>
            </w:pPr>
            <w:r>
              <w:rPr>
                <w:rFonts w:hint="eastAsia" w:ascii="宋体" w:hAnsi="宋体" w:cs="宋体"/>
                <w:color w:val="000000"/>
                <w:kern w:val="0"/>
                <w:sz w:val="22"/>
              </w:rPr>
              <w:t>美的</w:t>
            </w:r>
          </w:p>
          <w:p w14:paraId="316BB4BA">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全铜电机</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9B770">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ECD3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145</w:t>
            </w:r>
          </w:p>
        </w:tc>
      </w:tr>
      <w:tr w14:paraId="310C5EA1">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AF876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D67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吊扇电容器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6DFD6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2.5vf</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B9DB4">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7FC7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8B0C1">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5956342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168668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D976D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三相四线电表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72640">
            <w:pPr>
              <w:widowControl/>
              <w:jc w:val="center"/>
              <w:textAlignment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rPr>
              <w:t>100A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E90D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8C9DC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4956F">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220</w:t>
            </w:r>
          </w:p>
        </w:tc>
      </w:tr>
      <w:tr w14:paraId="643CFC4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F41D79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E5F5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单相电表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C2DDB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20A</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6A135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正泰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DBA8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38EA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55</w:t>
            </w:r>
          </w:p>
        </w:tc>
      </w:tr>
      <w:tr w14:paraId="013B1E94">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A1B2E3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36B5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6mm2软芯线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915D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33EB4">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90DBA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F1E463">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420</w:t>
            </w:r>
          </w:p>
        </w:tc>
      </w:tr>
      <w:tr w14:paraId="30027634">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86A889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D48E2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4mm2软芯线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4D8DF">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E9FEC">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29463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6CC9F">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290</w:t>
            </w:r>
          </w:p>
        </w:tc>
      </w:tr>
      <w:tr w14:paraId="78D966B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4B2FBF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4533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2.5mm2软芯线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E8C63">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CCBA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C5652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E2F7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180</w:t>
            </w:r>
          </w:p>
        </w:tc>
      </w:tr>
      <w:tr w14:paraId="5747B09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9E6E63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F433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2*0.5mm2软芯线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E9C7A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082A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5263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BEDD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130</w:t>
            </w:r>
          </w:p>
        </w:tc>
      </w:tr>
      <w:tr w14:paraId="7F1E5A2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74431B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A160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2*1.5mm2护导线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C2F9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F856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1B37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米</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0D0BE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39F6FD8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FA00C2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D16B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2*2.5mm2护导线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49F8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8751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A43C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米</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F80A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20AFD6E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BFA8A7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E70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3*1.5mm2软芯线</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DE82DB">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60110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海悦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1B63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米</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4771D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4E8ED83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76D9E3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99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A081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C45控制箱</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2482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8回路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5B58D">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太湖</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5580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4BBC6">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0463C65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341F67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4E4C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C45控制箱</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5A74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10回路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DF00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太湖</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B631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E372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1989BBC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B3ECA9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549D6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C45控制箱</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C435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12回路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627D97">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太湖</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81A6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C7F7C">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69DAEEA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4CFF53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9CC0E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C45控制箱</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0A1A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15回路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D88D3E">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太湖</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7DAA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7794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0CB0EFF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ED44A0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6219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三角阀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CCCE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230F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日丰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30DC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555B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60AF267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84EB066">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0751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50cm上水软管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C6329">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7CBC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日丰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5AB0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C11D9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0613368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FE57D0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13CA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水箱高杆进水阀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5D71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F8A7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0FC0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25DE5A">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4218C76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30FA0F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15EE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无溢水口落水头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86ACC">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03D1F">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铜、不锈钢</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EA5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DB31F">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5483DB0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E1151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448D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有溢水口落水头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6384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9424E">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铜、不锈</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A6A90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6855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1A46B86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5435BA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3E3DA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下水软管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4D58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07709">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B7A6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73B2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6</w:t>
            </w:r>
          </w:p>
        </w:tc>
      </w:tr>
      <w:tr w14:paraId="6E5CC9A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31E8D7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D196E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4分铁水龙头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90DF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D6BA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CA0E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F5FA5">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w:t>
            </w:r>
          </w:p>
        </w:tc>
      </w:tr>
      <w:tr w14:paraId="3536D72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150D43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E0F5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加长水龙头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252DA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4DE0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日丰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0C56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EAF1C">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28</w:t>
            </w:r>
          </w:p>
        </w:tc>
      </w:tr>
      <w:tr w14:paraId="691BC31D">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33628B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F8E3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热水龙头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567B1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8A2E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外岗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9F1C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DC055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50</w:t>
            </w:r>
          </w:p>
        </w:tc>
      </w:tr>
      <w:tr w14:paraId="350EB5F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A3B90C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F1A2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台盆龙头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2A4F2">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CE3F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日丰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69D9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5568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40</w:t>
            </w:r>
          </w:p>
        </w:tc>
      </w:tr>
      <w:tr w14:paraId="3FB4457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A283E1D">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4D72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快开龙头阀芯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9E087B">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D9F8D">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BE25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FB946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2604D2B9">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92146E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3451C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冷热龙头阀芯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612A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5D02E">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2AD8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14E9F8">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2EFB70E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DB801C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AEB49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15铜球阀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5F73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C36A9">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598F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FE3E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103FE59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F443906">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D0AC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高位冲水箱</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C92D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CB345">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B172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9EB8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w:t>
            </w:r>
          </w:p>
        </w:tc>
      </w:tr>
      <w:tr w14:paraId="24B8755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3676BE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0444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40高水箱自冲阀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9B8E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E2F03">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36E9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FFF1B">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7E0C94D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7231C1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0A6A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50高水箱自冲阀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69B4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66E65">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FDA2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9CE0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08610E3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2E8D55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3365A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40拉杆洁具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EF16F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E83CC1">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30F0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F403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7F12A1B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996449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F6CA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50拉杆洁具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E5EF2">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933E5">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557C7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A56E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w:t>
            </w:r>
          </w:p>
        </w:tc>
      </w:tr>
      <w:tr w14:paraId="6F2CD50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106CA1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3784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低水箱洁具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89E99">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C8C9C">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A7FD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AC6A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38</w:t>
            </w:r>
          </w:p>
        </w:tc>
      </w:tr>
      <w:tr w14:paraId="7195C66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47EC66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8736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马桶盖</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FB74F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A6CE6">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0AAE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8B92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40</w:t>
            </w:r>
          </w:p>
        </w:tc>
      </w:tr>
      <w:tr w14:paraId="1AB86B7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12F64C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AEE6A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挂壁式水箱</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C118A3">
            <w:pPr>
              <w:jc w:val="center"/>
              <w:rPr>
                <w:rFonts w:hint="eastAsia"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4D06DB">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吉祥如意</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508F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9753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55</w:t>
            </w:r>
          </w:p>
        </w:tc>
      </w:tr>
      <w:tr w14:paraId="284B168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00C62F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10FDF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红外线感应器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5F64FB">
            <w:pPr>
              <w:jc w:val="center"/>
              <w:rPr>
                <w:rFonts w:hint="eastAsia"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57FA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合意</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CB29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23E8C">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280</w:t>
            </w:r>
          </w:p>
        </w:tc>
      </w:tr>
      <w:tr w14:paraId="6AF31154">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A90580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661E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24V电磁阀（平角）</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ECE3E">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8DD1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合意</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92861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8E9FD">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60</w:t>
            </w:r>
          </w:p>
        </w:tc>
      </w:tr>
      <w:tr w14:paraId="29D9721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07AFAE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1E91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24V电磁阀（直角）</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EC9E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A6EC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合意</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8259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6CA8F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60</w:t>
            </w:r>
          </w:p>
        </w:tc>
      </w:tr>
      <w:tr w14:paraId="0B1FDA1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605734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127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FE9B8">
            <w:pPr>
              <w:widowControl/>
              <w:jc w:val="center"/>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蹲便感应器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BBFC0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DE5F53">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箭牌</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29EDE">
            <w:pPr>
              <w:widowControl/>
              <w:jc w:val="center"/>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2C708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850</w:t>
            </w:r>
          </w:p>
        </w:tc>
      </w:tr>
      <w:tr w14:paraId="6454F9A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1DE3239">
            <w:pPr>
              <w:widowControl/>
              <w:jc w:val="center"/>
              <w:textAlignment w:val="top"/>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128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3EC704">
            <w:pPr>
              <w:widowControl/>
              <w:jc w:val="center"/>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小便斗感应器</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6764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3D3E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箭牌</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BCD55">
            <w:pPr>
              <w:widowControl/>
              <w:jc w:val="center"/>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0591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750</w:t>
            </w:r>
          </w:p>
        </w:tc>
      </w:tr>
      <w:tr w14:paraId="51B70A6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91F00CE">
            <w:pPr>
              <w:widowControl/>
              <w:jc w:val="center"/>
              <w:textAlignment w:val="top"/>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129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1CFA6">
            <w:pPr>
              <w:widowControl/>
              <w:jc w:val="center"/>
              <w:textAlignment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rPr>
              <w:t>立柱台盆</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5A9D9">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FBB3A">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看样品</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F46B5">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9565E">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120</w:t>
            </w:r>
          </w:p>
        </w:tc>
      </w:tr>
      <w:tr w14:paraId="40B4380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0631A2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5858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明阀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6BD7B3">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C9F7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外岗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F7F3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FED2B">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45</w:t>
            </w:r>
          </w:p>
        </w:tc>
      </w:tr>
      <w:tr w14:paraId="14E7931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F2AC6D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4034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暗阀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74C02">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3995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日丰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86A3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4248C">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35</w:t>
            </w:r>
          </w:p>
        </w:tc>
      </w:tr>
      <w:tr w14:paraId="5A939D0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7C6922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3CAC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液位开关</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A12B2F">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DBB8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2272C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8915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40</w:t>
            </w:r>
          </w:p>
        </w:tc>
      </w:tr>
      <w:tr w14:paraId="1359C84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AB56E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AAA6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75不锈钢下水头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C3579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189A2">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rPr>
              <w:t>304</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3BE0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18675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43CFB665">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B9FEA6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A475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50不锈钢下水头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45C4B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D33B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304</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A842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777EA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76F6C59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C9BD58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175B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玻璃胶</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5A379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D34FFE">
            <w:pPr>
              <w:widowControl/>
              <w:jc w:val="center"/>
              <w:textAlignment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rPr>
              <w:t>松日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AFF3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瓶</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D1128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10</w:t>
            </w:r>
          </w:p>
        </w:tc>
      </w:tr>
      <w:tr w14:paraId="4B4CA17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39F0D4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FED0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单管延时冲水阀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9EF05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F920A">
            <w:pPr>
              <w:jc w:val="center"/>
              <w:rPr>
                <w:rFonts w:hint="eastAsia" w:ascii="宋体" w:hAnsi="宋体" w:cs="宋体"/>
                <w:color w:val="000000"/>
                <w:sz w:val="22"/>
                <w:lang w:val="en-US" w:eastAsia="zh-CN"/>
              </w:rPr>
            </w:pPr>
            <w:r>
              <w:rPr>
                <w:rFonts w:hint="eastAsia" w:ascii="宋体" w:hAnsi="宋体" w:cs="宋体"/>
                <w:color w:val="000000"/>
                <w:sz w:val="22"/>
                <w:lang w:val="en-US" w:eastAsia="zh-CN"/>
              </w:rPr>
              <w:t>浬霸王</w:t>
            </w:r>
          </w:p>
          <w:p w14:paraId="70FD2E1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铜体铜芯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A0C42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60FE5E">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50</w:t>
            </w:r>
          </w:p>
        </w:tc>
      </w:tr>
      <w:tr w14:paraId="05B4B649">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9643624">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5C5A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双管延时冲水阀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046645">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4B3F70">
            <w:pPr>
              <w:jc w:val="center"/>
              <w:rPr>
                <w:rFonts w:hint="eastAsia" w:ascii="宋体" w:hAnsi="宋体" w:cs="宋体"/>
                <w:color w:val="000000"/>
                <w:sz w:val="22"/>
                <w:lang w:val="en-US" w:eastAsia="zh-CN"/>
              </w:rPr>
            </w:pPr>
            <w:r>
              <w:rPr>
                <w:rFonts w:hint="eastAsia" w:ascii="宋体" w:hAnsi="宋体" w:cs="宋体"/>
                <w:color w:val="000000"/>
                <w:sz w:val="22"/>
                <w:lang w:val="en-US" w:eastAsia="zh-CN"/>
              </w:rPr>
              <w:t>浬霸王</w:t>
            </w:r>
          </w:p>
          <w:p w14:paraId="0C995349">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铜体铜芯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38F88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58FC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140</w:t>
            </w:r>
          </w:p>
        </w:tc>
      </w:tr>
      <w:tr w14:paraId="6C7AA59A">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262BB1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5650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小便延时冲水阀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CA5DD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D28E8">
            <w:pPr>
              <w:jc w:val="center"/>
              <w:rPr>
                <w:rFonts w:hint="eastAsia" w:ascii="宋体" w:hAnsi="宋体" w:cs="宋体"/>
                <w:color w:val="000000"/>
                <w:sz w:val="22"/>
                <w:lang w:val="en-US" w:eastAsia="zh-CN"/>
              </w:rPr>
            </w:pPr>
            <w:r>
              <w:rPr>
                <w:rFonts w:hint="eastAsia" w:ascii="宋体" w:hAnsi="宋体" w:cs="宋体"/>
                <w:color w:val="000000"/>
                <w:sz w:val="22"/>
                <w:lang w:val="en-US" w:eastAsia="zh-CN"/>
              </w:rPr>
              <w:t>浬霸王</w:t>
            </w:r>
          </w:p>
          <w:p w14:paraId="489F1F9F">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铜体铜芯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388D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1A06C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40</w:t>
            </w:r>
          </w:p>
        </w:tc>
      </w:tr>
      <w:tr w14:paraId="40F03B59">
        <w:tblPrEx>
          <w:tblCellMar>
            <w:top w:w="0" w:type="dxa"/>
            <w:left w:w="0" w:type="dxa"/>
            <w:bottom w:w="0" w:type="dxa"/>
            <w:right w:w="0" w:type="dxa"/>
          </w:tblCellMar>
        </w:tblPrEx>
        <w:trPr>
          <w:trHeight w:val="648"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98F597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139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B0BA9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2.2KW380V污水泵</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903A4">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E1C6F">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上海人民</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17CB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A629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2"/>
                <w:sz w:val="22"/>
                <w:szCs w:val="22"/>
                <w:lang w:val="en-US" w:eastAsia="zh-CN" w:bidi="ar-SA"/>
              </w:rPr>
              <w:t>800</w:t>
            </w:r>
          </w:p>
        </w:tc>
      </w:tr>
      <w:tr w14:paraId="6C3279A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CD654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9B754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1.5KW220V污水泵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D8816">
            <w:pPr>
              <w:jc w:val="center"/>
              <w:rPr>
                <w:rFonts w:ascii="宋体" w:hAnsi="宋体" w:eastAsia="宋体" w:cs="宋体"/>
                <w:color w:val="000000"/>
                <w:kern w:val="2"/>
                <w:sz w:val="22"/>
                <w:szCs w:val="22"/>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43AC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上海人民</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1B00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台</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131FD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2"/>
                <w:sz w:val="22"/>
                <w:szCs w:val="22"/>
                <w:lang w:val="en-US" w:eastAsia="zh-CN" w:bidi="ar-SA"/>
              </w:rPr>
              <w:t>600</w:t>
            </w:r>
          </w:p>
        </w:tc>
      </w:tr>
      <w:tr w14:paraId="53EE036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623B34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3CEE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20PPR管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AA1FE">
            <w:pPr>
              <w:jc w:val="center"/>
              <w:rPr>
                <w:rFonts w:ascii="宋体" w:hAnsi="宋体" w:eastAsia="宋体" w:cs="宋体"/>
                <w:color w:val="000000"/>
                <w:kern w:val="2"/>
                <w:sz w:val="22"/>
                <w:szCs w:val="22"/>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F00F1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E7B9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32A35">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25</w:t>
            </w:r>
          </w:p>
        </w:tc>
      </w:tr>
      <w:tr w14:paraId="24ED913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04B2E3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D673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20外牙直接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4BAB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B3E88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005A3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3121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228CA17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9EE59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F24D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20带角内牙弯头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17341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E3E8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67C53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8F54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64EC760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86CEB2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DEF06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20PPR活接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3E9C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D440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EC67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36073">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7370F19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8623A77">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6CD4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20PPR阀</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0CF50">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BAEB4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1563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5F81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3BD01C2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1C6647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73AD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20内牙直接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027BA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4431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5687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563A0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32DE3CE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02BB46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9C4E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20PPR内牙弯头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38B02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4DCA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1EC43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076B4">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4485BE7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EB9E7CD">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76F4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20PPR直接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068DE">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C4DE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95F18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2AB76">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w:t>
            </w:r>
          </w:p>
        </w:tc>
      </w:tr>
      <w:tr w14:paraId="208EF68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28E1E6A">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149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30E21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20*45°PPR弯头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DBAC42">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45E6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CEE6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F8C2F">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w:t>
            </w:r>
          </w:p>
        </w:tc>
      </w:tr>
      <w:tr w14:paraId="57406F1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EB92EE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50E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16PVC线管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E4E2A">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886CB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3B92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件</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52181D">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80</w:t>
            </w:r>
          </w:p>
        </w:tc>
      </w:tr>
      <w:tr w14:paraId="2E35002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9744D5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690A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20PVC管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357635">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AC5E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7138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件</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33CB6">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110</w:t>
            </w:r>
          </w:p>
        </w:tc>
      </w:tr>
      <w:tr w14:paraId="3E1B3EC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CE8AC2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693D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25PVC线管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DFA97B">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4112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A675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件</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E8DAE8">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200</w:t>
            </w:r>
          </w:p>
        </w:tc>
      </w:tr>
      <w:tr w14:paraId="53027FEB">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469D8AF8">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B997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32PVC线管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AB3A3">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39A3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FF3F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E490E">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7C321EDC">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AA4C0B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C6377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40PVC管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B95B13">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2773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F2627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7541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13</w:t>
            </w:r>
          </w:p>
        </w:tc>
      </w:tr>
      <w:tr w14:paraId="58D018C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76C55F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5428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50PVC管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FA91F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DB39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F2F1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62049">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w:t>
            </w:r>
          </w:p>
        </w:tc>
      </w:tr>
      <w:tr w14:paraId="08E0CC3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2F0B25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CF61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50PVC直接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30C7C">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E2447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6E36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3413A">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w:t>
            </w:r>
          </w:p>
        </w:tc>
      </w:tr>
      <w:tr w14:paraId="7F8BD95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A03307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3B45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50PVC直弯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0F08BE">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9E6F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D5F2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1D98C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w:t>
            </w:r>
          </w:p>
        </w:tc>
      </w:tr>
      <w:tr w14:paraId="59484730">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DF4A80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1581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50PVC存水弯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73483C">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871C0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5A06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D61EA">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w:t>
            </w:r>
          </w:p>
        </w:tc>
      </w:tr>
      <w:tr w14:paraId="25B84528">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35BB40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EBF8D">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75PVC管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14FE23">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9C1CB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5E50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742C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28</w:t>
            </w:r>
          </w:p>
        </w:tc>
      </w:tr>
      <w:tr w14:paraId="1925239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249EE159">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79FB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75PVC直接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F93CF">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1DBC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AB7EE">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20B27">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w:t>
            </w:r>
          </w:p>
        </w:tc>
      </w:tr>
      <w:tr w14:paraId="32C9D89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2FF4DC2">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B3A11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75PVC直弯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42DE1">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A5F6C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2675E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2D9CB3">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39EB5DE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7DA5251">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BA36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75PVC存水弯</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20C7D">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00C62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3B06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95F08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780DD5CD">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7E3E6A6F">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9C85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110PVC管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D36C1A">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F1BF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4C74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根</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C4C84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45</w:t>
            </w:r>
          </w:p>
        </w:tc>
      </w:tr>
      <w:tr w14:paraId="513705B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E490B3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F95C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110PVC伸缩节</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6C2FB">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1CAB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F79C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套</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4B85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15</w:t>
            </w:r>
          </w:p>
        </w:tc>
      </w:tr>
      <w:tr w14:paraId="45EC08E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CB276B0">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165</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348D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110PVC直接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AEB25">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00BE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亚枫</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FE7E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4D8C3B">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742890AF">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FD901D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166</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EA5B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10cm短管</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4238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528FA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4C05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7626D">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71C26A56">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0C5CE1E">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167</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8F46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4分内接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FA2012">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C835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45CCF">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18C59">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690AAF6A">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2B0D8FB">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168</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EB884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4分外接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A22A86">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9857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8B9C6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E056E">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4</w:t>
            </w:r>
          </w:p>
        </w:tc>
      </w:tr>
      <w:tr w14:paraId="7054367E">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44B6A03">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169</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E1508">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4分内外牙铜接头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DFB458">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C240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29E7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88D9E">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7B505F97">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945600C">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170</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A56E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生料带（大）</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92855">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52455F">
            <w:pPr>
              <w:jc w:val="center"/>
              <w:rPr>
                <w:rFonts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20米/卷</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E6FA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盒</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E3699F">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2</w:t>
            </w:r>
          </w:p>
        </w:tc>
      </w:tr>
      <w:tr w14:paraId="1693CA1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8BF4CB5">
            <w:pPr>
              <w:widowControl/>
              <w:jc w:val="center"/>
              <w:textAlignment w:val="top"/>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171</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F3D9C">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15*20大小头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79807">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1D274">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D7D060">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EB98E">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768F2181">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0430E1F">
            <w:pPr>
              <w:widowControl/>
              <w:jc w:val="center"/>
              <w:textAlignment w:val="top"/>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172</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996F0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4分铜内接</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B3D5F">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410D6">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1B8A3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82E74">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3</w:t>
            </w:r>
          </w:p>
        </w:tc>
      </w:tr>
      <w:tr w14:paraId="627ED9C3">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6E6178BD">
            <w:pPr>
              <w:widowControl/>
              <w:jc w:val="center"/>
              <w:textAlignment w:val="top"/>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lang w:val="en-US" w:eastAsia="zh-CN"/>
              </w:rPr>
              <w:t>173</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C2F315">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4分铜三通</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535F9">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6478F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406489">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3B330">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8</w:t>
            </w:r>
          </w:p>
        </w:tc>
      </w:tr>
      <w:tr w14:paraId="4D99FFA2">
        <w:tblPrEx>
          <w:tblCellMar>
            <w:top w:w="0" w:type="dxa"/>
            <w:left w:w="0" w:type="dxa"/>
            <w:bottom w:w="0" w:type="dxa"/>
            <w:right w:w="0" w:type="dxa"/>
          </w:tblCellMar>
        </w:tblPrEx>
        <w:trPr>
          <w:trHeight w:val="425"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355C4165">
            <w:pPr>
              <w:widowControl/>
              <w:jc w:val="center"/>
              <w:textAlignment w:val="top"/>
              <w:rPr>
                <w:rFonts w:hint="default" w:ascii="宋体" w:hAnsi="宋体" w:eastAsia="宋体" w:cs="宋体"/>
                <w:color w:val="000000"/>
                <w:kern w:val="2"/>
                <w:sz w:val="22"/>
                <w:szCs w:val="22"/>
                <w:lang w:val="en-US" w:eastAsia="zh-CN" w:bidi="ar-SA"/>
              </w:rPr>
            </w:pPr>
            <w:r>
              <w:rPr>
                <w:rFonts w:hint="eastAsia" w:ascii="宋体" w:hAnsi="宋体" w:cs="宋体"/>
                <w:color w:val="000000"/>
                <w:kern w:val="0"/>
                <w:sz w:val="22"/>
              </w:rPr>
              <w:t>1</w:t>
            </w:r>
            <w:r>
              <w:rPr>
                <w:rFonts w:hint="eastAsia" w:ascii="宋体" w:hAnsi="宋体" w:cs="宋体"/>
                <w:color w:val="000000"/>
                <w:kern w:val="0"/>
                <w:sz w:val="22"/>
                <w:lang w:val="en-US" w:eastAsia="zh-CN"/>
              </w:rPr>
              <w:t>74</w:t>
            </w:r>
          </w:p>
        </w:tc>
        <w:tc>
          <w:tcPr>
            <w:tcW w:w="2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0351B">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4分铜弯头</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7437F">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816C0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竹箦</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7CE8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rPr>
              <w:t>只</w:t>
            </w: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91DC7">
            <w:pPr>
              <w:jc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lang w:val="en-US" w:eastAsia="zh-CN"/>
              </w:rPr>
              <w:t>7</w:t>
            </w:r>
          </w:p>
        </w:tc>
      </w:tr>
      <w:tr w14:paraId="061E61BA">
        <w:tblPrEx>
          <w:tblCellMar>
            <w:top w:w="0" w:type="dxa"/>
            <w:left w:w="0" w:type="dxa"/>
            <w:bottom w:w="0" w:type="dxa"/>
            <w:right w:w="0" w:type="dxa"/>
          </w:tblCellMar>
        </w:tblPrEx>
        <w:trPr>
          <w:trHeight w:val="435" w:hRule="atLeast"/>
        </w:trPr>
        <w:tc>
          <w:tcPr>
            <w:tcW w:w="1117" w:type="dxa"/>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top"/>
          </w:tcPr>
          <w:p w14:paraId="20C6981E">
            <w:pPr>
              <w:jc w:val="center"/>
              <w:rPr>
                <w:rFonts w:ascii="宋体" w:hAnsi="宋体" w:eastAsia="宋体" w:cs="宋体"/>
                <w:color w:val="000000"/>
                <w:kern w:val="2"/>
                <w:sz w:val="22"/>
                <w:szCs w:val="22"/>
                <w:lang w:val="en-US" w:eastAsia="zh-CN" w:bidi="ar-SA"/>
              </w:rPr>
            </w:pPr>
          </w:p>
        </w:tc>
        <w:tc>
          <w:tcPr>
            <w:tcW w:w="253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1AB2E02">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2"/>
                <w:sz w:val="22"/>
                <w:szCs w:val="22"/>
                <w:lang w:val="en-US" w:eastAsia="zh-CN" w:bidi="ar-SA"/>
              </w:rPr>
              <w:t>合计</w:t>
            </w:r>
          </w:p>
        </w:tc>
        <w:tc>
          <w:tcPr>
            <w:tcW w:w="111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8C00385">
            <w:pPr>
              <w:jc w:val="center"/>
              <w:rPr>
                <w:rFonts w:ascii="宋体" w:hAnsi="宋体" w:eastAsia="宋体" w:cs="宋体"/>
                <w:color w:val="000000"/>
                <w:kern w:val="2"/>
                <w:sz w:val="22"/>
                <w:szCs w:val="22"/>
                <w:lang w:val="en-US" w:eastAsia="zh-CN" w:bidi="ar-SA"/>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FC5A3">
            <w:pPr>
              <w:jc w:val="center"/>
              <w:rPr>
                <w:rFonts w:ascii="宋体" w:hAnsi="宋体" w:eastAsia="宋体" w:cs="宋体"/>
                <w:color w:val="000000"/>
                <w:kern w:val="2"/>
                <w:sz w:val="22"/>
                <w:szCs w:val="22"/>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26890">
            <w:pPr>
              <w:rPr>
                <w:rFonts w:ascii="宋体" w:hAnsi="宋体" w:eastAsia="宋体" w:cs="宋体"/>
                <w:color w:val="000000"/>
                <w:kern w:val="2"/>
                <w:sz w:val="22"/>
                <w:szCs w:val="22"/>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A29650">
            <w:pPr>
              <w:jc w:val="center"/>
              <w:rPr>
                <w:rFonts w:hint="default" w:ascii="宋体" w:hAnsi="宋体" w:eastAsia="宋体" w:cs="宋体"/>
                <w:color w:val="000000"/>
                <w:kern w:val="2"/>
                <w:sz w:val="22"/>
                <w:szCs w:val="22"/>
                <w:lang w:val="en-US" w:eastAsia="zh-CN" w:bidi="ar-SA"/>
              </w:rPr>
            </w:pPr>
            <w:r>
              <w:rPr>
                <w:rFonts w:hint="eastAsia" w:ascii="宋体" w:hAnsi="宋体" w:cs="宋体"/>
                <w:color w:val="000000"/>
                <w:kern w:val="2"/>
                <w:sz w:val="22"/>
                <w:szCs w:val="22"/>
                <w:lang w:val="en-US" w:eastAsia="zh-CN" w:bidi="ar-SA"/>
              </w:rPr>
              <w:t>11430</w:t>
            </w:r>
          </w:p>
        </w:tc>
      </w:tr>
    </w:tbl>
    <w:p w14:paraId="00946044">
      <w:pPr>
        <w:keepNext w:val="0"/>
        <w:keepLines w:val="0"/>
        <w:pageBreakBefore w:val="0"/>
        <w:widowControl w:val="0"/>
        <w:kinsoku/>
        <w:wordWrap/>
        <w:overflowPunct/>
        <w:topLinePunct w:val="0"/>
        <w:autoSpaceDE/>
        <w:autoSpaceDN/>
        <w:bidi w:val="0"/>
        <w:adjustRightInd w:val="0"/>
        <w:snapToGrid w:val="0"/>
        <w:spacing w:line="50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备注：</w:t>
      </w:r>
    </w:p>
    <w:p w14:paraId="43D49286">
      <w:pPr>
        <w:keepNext w:val="0"/>
        <w:keepLines w:val="0"/>
        <w:pageBreakBefore w:val="0"/>
        <w:widowControl w:val="0"/>
        <w:kinsoku/>
        <w:wordWrap/>
        <w:overflowPunct/>
        <w:topLinePunct w:val="0"/>
        <w:autoSpaceDE/>
        <w:autoSpaceDN/>
        <w:bidi w:val="0"/>
        <w:adjustRightInd w:val="0"/>
        <w:snapToGrid w:val="0"/>
        <w:spacing w:line="50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1、本项目共划分成2个标段。兼投兼中，多标段投标的投标人需分标段</w:t>
      </w:r>
      <w:r>
        <w:rPr>
          <w:rFonts w:hint="eastAsia" w:ascii="仿宋_GB2312" w:hAnsi="仿宋_GB2312" w:eastAsia="仿宋_GB2312" w:cs="仿宋_GB2312"/>
          <w:b/>
          <w:bCs/>
          <w:kern w:val="0"/>
          <w:sz w:val="32"/>
          <w:szCs w:val="32"/>
          <w:lang w:eastAsia="zh-CN"/>
        </w:rPr>
        <w:t>制作和</w:t>
      </w:r>
      <w:r>
        <w:rPr>
          <w:rFonts w:hint="eastAsia" w:ascii="仿宋_GB2312" w:hAnsi="仿宋_GB2312" w:eastAsia="仿宋_GB2312" w:cs="仿宋_GB2312"/>
          <w:b/>
          <w:bCs/>
          <w:kern w:val="0"/>
          <w:sz w:val="32"/>
          <w:szCs w:val="32"/>
        </w:rPr>
        <w:t>封装投标文件。</w:t>
      </w:r>
    </w:p>
    <w:p w14:paraId="61523B83">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rPr>
        <w:t>2、投标人所投品牌必须从推荐品牌中选择,否则将不作中标候选人推荐</w:t>
      </w:r>
      <w:r>
        <w:rPr>
          <w:rFonts w:hint="eastAsia" w:ascii="仿宋_GB2312" w:eastAsia="仿宋_GB2312" w:cs="仿宋_GB2312"/>
          <w:b/>
          <w:bCs/>
          <w:color w:val="000000"/>
          <w:sz w:val="28"/>
          <w:szCs w:val="28"/>
          <w:lang w:eastAsia="zh-CN"/>
        </w:rPr>
        <w:t>，如没有推荐品牌的，</w:t>
      </w:r>
      <w:r>
        <w:rPr>
          <w:rFonts w:hint="eastAsia" w:ascii="仿宋_GB2312" w:eastAsia="仿宋_GB2312" w:cs="仿宋_GB2312"/>
          <w:b/>
          <w:bCs/>
          <w:color w:val="000000"/>
          <w:sz w:val="28"/>
          <w:szCs w:val="28"/>
        </w:rPr>
        <w:t>投标人所投货物须优于或等同于上述技术参数要求</w:t>
      </w:r>
      <w:r>
        <w:rPr>
          <w:rFonts w:hint="eastAsia" w:ascii="仿宋_GB2312" w:eastAsia="仿宋_GB2312" w:cs="仿宋_GB2312"/>
          <w:b/>
          <w:bCs/>
          <w:color w:val="000000"/>
          <w:sz w:val="28"/>
          <w:szCs w:val="28"/>
          <w:lang w:eastAsia="zh-CN"/>
        </w:rPr>
        <w:t>。</w:t>
      </w:r>
    </w:p>
    <w:p w14:paraId="2405AAD7">
      <w:pPr>
        <w:keepNext w:val="0"/>
        <w:keepLines w:val="0"/>
        <w:pageBreakBefore w:val="0"/>
        <w:widowControl w:val="0"/>
        <w:kinsoku/>
        <w:wordWrap/>
        <w:overflowPunct/>
        <w:topLinePunct w:val="0"/>
        <w:autoSpaceDE/>
        <w:autoSpaceDN/>
        <w:bidi w:val="0"/>
        <w:snapToGrid w:val="0"/>
        <w:spacing w:line="500" w:lineRule="exact"/>
        <w:ind w:firstLine="562" w:firstLineChars="200"/>
        <w:textAlignment w:val="auto"/>
        <w:rPr>
          <w:rFonts w:hint="eastAsia" w:ascii="仿宋_GB2312" w:eastAsia="仿宋_GB2312" w:cs="仿宋_GB2312"/>
          <w:b/>
          <w:bCs/>
          <w:i/>
          <w:iCs/>
          <w:color w:val="000000"/>
          <w:sz w:val="28"/>
          <w:szCs w:val="28"/>
          <w:lang w:eastAsia="zh-CN"/>
        </w:rPr>
      </w:pPr>
      <w:r>
        <w:rPr>
          <w:rFonts w:hint="eastAsia" w:ascii="仿宋_GB2312" w:eastAsia="仿宋_GB2312" w:cs="仿宋_GB2312"/>
          <w:b/>
          <w:bCs/>
          <w:i/>
          <w:iCs/>
          <w:color w:val="000000"/>
          <w:sz w:val="28"/>
          <w:szCs w:val="28"/>
          <w:lang w:val="en-US" w:eastAsia="zh-CN"/>
        </w:rPr>
        <w:t>3、</w:t>
      </w:r>
      <w:r>
        <w:rPr>
          <w:rFonts w:hint="eastAsia" w:ascii="仿宋_GB2312" w:eastAsia="仿宋_GB2312" w:cs="仿宋_GB2312"/>
          <w:b/>
          <w:bCs/>
          <w:i/>
          <w:iCs/>
          <w:color w:val="000000"/>
          <w:sz w:val="28"/>
          <w:szCs w:val="28"/>
          <w:lang w:eastAsia="zh-CN"/>
        </w:rPr>
        <w:t>有3家单位进入评审环节的确定2个中标候选单位;实</w:t>
      </w:r>
      <w:r>
        <w:rPr>
          <w:rFonts w:hint="eastAsia" w:ascii="仿宋_GB2312" w:eastAsia="仿宋_GB2312" w:cs="仿宋_GB2312"/>
          <w:b/>
          <w:bCs/>
          <w:i/>
          <w:iCs/>
          <w:color w:val="000000"/>
          <w:sz w:val="28"/>
          <w:szCs w:val="28"/>
        </w:rPr>
        <w:t>际供货过程中，招标人所需货物在上述列明耗材内的，招标人将</w:t>
      </w:r>
      <w:r>
        <w:rPr>
          <w:rFonts w:hint="eastAsia" w:ascii="仿宋_GB2312" w:eastAsia="仿宋_GB2312" w:cs="仿宋_GB2312"/>
          <w:b/>
          <w:bCs/>
          <w:i/>
          <w:iCs/>
          <w:color w:val="000000"/>
          <w:sz w:val="28"/>
          <w:szCs w:val="28"/>
          <w:lang w:eastAsia="zh-CN"/>
        </w:rPr>
        <w:t>组织</w:t>
      </w:r>
      <w:r>
        <w:rPr>
          <w:rFonts w:hint="eastAsia" w:ascii="仿宋_GB2312" w:eastAsia="仿宋_GB2312" w:cs="仿宋_GB2312"/>
          <w:b/>
          <w:bCs/>
          <w:i/>
          <w:iCs/>
          <w:color w:val="000000"/>
          <w:sz w:val="28"/>
          <w:szCs w:val="28"/>
        </w:rPr>
        <w:t>第一、第二中标人</w:t>
      </w:r>
      <w:r>
        <w:rPr>
          <w:rFonts w:hint="eastAsia" w:ascii="仿宋_GB2312" w:eastAsia="仿宋_GB2312" w:cs="仿宋_GB2312"/>
          <w:b/>
          <w:bCs/>
          <w:i/>
          <w:iCs/>
          <w:color w:val="000000"/>
          <w:sz w:val="28"/>
          <w:szCs w:val="28"/>
          <w:lang w:eastAsia="zh-CN"/>
        </w:rPr>
        <w:t>重新报价（报价需在</w:t>
      </w:r>
      <w:r>
        <w:rPr>
          <w:rFonts w:hint="eastAsia" w:ascii="仿宋_GB2312" w:eastAsia="仿宋_GB2312" w:cs="仿宋_GB2312"/>
          <w:b/>
          <w:bCs/>
          <w:i/>
          <w:iCs/>
          <w:color w:val="000000"/>
          <w:sz w:val="28"/>
          <w:szCs w:val="28"/>
        </w:rPr>
        <w:t>第一、第二中标人</w:t>
      </w:r>
      <w:r>
        <w:rPr>
          <w:rFonts w:hint="eastAsia" w:ascii="仿宋_GB2312" w:eastAsia="仿宋_GB2312" w:cs="仿宋_GB2312"/>
          <w:b/>
          <w:bCs/>
          <w:i/>
          <w:iCs/>
          <w:color w:val="000000"/>
          <w:sz w:val="28"/>
          <w:szCs w:val="28"/>
          <w:lang w:eastAsia="zh-CN"/>
        </w:rPr>
        <w:t>投标所报的单价区间进行报价）</w:t>
      </w:r>
      <w:r>
        <w:rPr>
          <w:rFonts w:hint="eastAsia" w:ascii="仿宋_GB2312" w:eastAsia="仿宋_GB2312" w:cs="仿宋_GB2312"/>
          <w:b/>
          <w:bCs/>
          <w:i/>
          <w:iCs/>
          <w:color w:val="000000"/>
          <w:sz w:val="28"/>
          <w:szCs w:val="28"/>
        </w:rPr>
        <w:t>，选择报价低者供货。</w:t>
      </w:r>
    </w:p>
    <w:p w14:paraId="14137942">
      <w:pPr>
        <w:keepNext w:val="0"/>
        <w:keepLines w:val="0"/>
        <w:pageBreakBefore w:val="0"/>
        <w:widowControl w:val="0"/>
        <w:kinsoku/>
        <w:wordWrap/>
        <w:overflowPunct/>
        <w:topLinePunct w:val="0"/>
        <w:autoSpaceDE/>
        <w:autoSpaceDN/>
        <w:bidi w:val="0"/>
        <w:snapToGrid w:val="0"/>
        <w:spacing w:line="500" w:lineRule="exact"/>
        <w:ind w:firstLine="562" w:firstLineChars="200"/>
        <w:textAlignment w:val="auto"/>
        <w:rPr>
          <w:rFonts w:ascii="仿宋_GB2312" w:eastAsia="仿宋_GB2312" w:cs="仿宋_GB2312"/>
          <w:b/>
          <w:bCs/>
          <w:i/>
          <w:iCs/>
          <w:color w:val="000000"/>
          <w:sz w:val="28"/>
          <w:szCs w:val="28"/>
        </w:rPr>
      </w:pPr>
      <w:r>
        <w:rPr>
          <w:rFonts w:hint="eastAsia" w:ascii="仿宋_GB2312" w:eastAsia="仿宋_GB2312" w:cs="仿宋_GB2312"/>
          <w:b/>
          <w:bCs/>
          <w:i/>
          <w:iCs/>
          <w:color w:val="000000"/>
          <w:sz w:val="28"/>
          <w:szCs w:val="28"/>
          <w:lang w:eastAsia="zh-CN"/>
        </w:rPr>
        <w:t>有</w:t>
      </w:r>
      <w:r>
        <w:rPr>
          <w:rFonts w:hint="eastAsia" w:ascii="仿宋_GB2312" w:eastAsia="仿宋_GB2312" w:cs="仿宋_GB2312"/>
          <w:b/>
          <w:bCs/>
          <w:i/>
          <w:iCs/>
          <w:color w:val="000000"/>
          <w:sz w:val="28"/>
          <w:szCs w:val="28"/>
          <w:lang w:val="en-US" w:eastAsia="zh-CN"/>
        </w:rPr>
        <w:t>4</w:t>
      </w:r>
      <w:r>
        <w:rPr>
          <w:rFonts w:hint="eastAsia" w:ascii="仿宋_GB2312" w:eastAsia="仿宋_GB2312" w:cs="仿宋_GB2312"/>
          <w:b/>
          <w:bCs/>
          <w:i/>
          <w:iCs/>
          <w:color w:val="000000"/>
          <w:sz w:val="28"/>
          <w:szCs w:val="28"/>
          <w:lang w:eastAsia="zh-CN"/>
        </w:rPr>
        <w:t>家</w:t>
      </w:r>
      <w:r>
        <w:rPr>
          <w:rFonts w:hint="eastAsia" w:ascii="仿宋_GB2312" w:eastAsia="仿宋_GB2312" w:cs="仿宋_GB2312"/>
          <w:b/>
          <w:bCs/>
          <w:i/>
          <w:iCs/>
          <w:color w:val="000000"/>
          <w:sz w:val="28"/>
          <w:szCs w:val="28"/>
          <w:lang w:val="en-US" w:eastAsia="zh-CN"/>
        </w:rPr>
        <w:t>及以上</w:t>
      </w:r>
      <w:r>
        <w:rPr>
          <w:rFonts w:hint="eastAsia" w:ascii="仿宋_GB2312" w:eastAsia="仿宋_GB2312" w:cs="仿宋_GB2312"/>
          <w:b/>
          <w:bCs/>
          <w:i/>
          <w:iCs/>
          <w:color w:val="000000"/>
          <w:sz w:val="28"/>
          <w:szCs w:val="28"/>
          <w:lang w:eastAsia="zh-CN"/>
        </w:rPr>
        <w:t>单位进入评审环节的确定</w:t>
      </w:r>
      <w:r>
        <w:rPr>
          <w:rFonts w:hint="eastAsia" w:ascii="仿宋_GB2312" w:eastAsia="仿宋_GB2312" w:cs="仿宋_GB2312"/>
          <w:b/>
          <w:bCs/>
          <w:i/>
          <w:iCs/>
          <w:color w:val="000000"/>
          <w:sz w:val="28"/>
          <w:szCs w:val="28"/>
          <w:lang w:val="en-US" w:eastAsia="zh-CN"/>
        </w:rPr>
        <w:t>3</w:t>
      </w:r>
      <w:r>
        <w:rPr>
          <w:rFonts w:hint="eastAsia" w:ascii="仿宋_GB2312" w:eastAsia="仿宋_GB2312" w:cs="仿宋_GB2312"/>
          <w:b/>
          <w:bCs/>
          <w:i/>
          <w:iCs/>
          <w:color w:val="000000"/>
          <w:sz w:val="28"/>
          <w:szCs w:val="28"/>
          <w:lang w:eastAsia="zh-CN"/>
        </w:rPr>
        <w:t>个中标候选单位;实</w:t>
      </w:r>
      <w:r>
        <w:rPr>
          <w:rFonts w:hint="eastAsia" w:ascii="仿宋_GB2312" w:eastAsia="仿宋_GB2312" w:cs="仿宋_GB2312"/>
          <w:b/>
          <w:bCs/>
          <w:i/>
          <w:iCs/>
          <w:color w:val="000000"/>
          <w:sz w:val="28"/>
          <w:szCs w:val="28"/>
        </w:rPr>
        <w:t>际供货过程中，招标人所需货物在上述列明耗材内的，招标人将</w:t>
      </w:r>
      <w:r>
        <w:rPr>
          <w:rFonts w:hint="eastAsia" w:ascii="仿宋_GB2312" w:eastAsia="仿宋_GB2312" w:cs="仿宋_GB2312"/>
          <w:b/>
          <w:bCs/>
          <w:i/>
          <w:iCs/>
          <w:color w:val="000000"/>
          <w:sz w:val="28"/>
          <w:szCs w:val="28"/>
          <w:lang w:eastAsia="zh-CN"/>
        </w:rPr>
        <w:t>组织</w:t>
      </w:r>
      <w:r>
        <w:rPr>
          <w:rFonts w:hint="eastAsia" w:ascii="仿宋_GB2312" w:eastAsia="仿宋_GB2312" w:cs="仿宋_GB2312"/>
          <w:b/>
          <w:bCs/>
          <w:i/>
          <w:iCs/>
          <w:color w:val="000000"/>
          <w:sz w:val="28"/>
          <w:szCs w:val="28"/>
        </w:rPr>
        <w:t>第一、第二</w:t>
      </w:r>
      <w:r>
        <w:rPr>
          <w:rFonts w:hint="eastAsia" w:ascii="仿宋_GB2312" w:eastAsia="仿宋_GB2312" w:cs="仿宋_GB2312"/>
          <w:b/>
          <w:bCs/>
          <w:i/>
          <w:iCs/>
          <w:color w:val="000000"/>
          <w:sz w:val="28"/>
          <w:szCs w:val="28"/>
          <w:lang w:eastAsia="zh-CN"/>
        </w:rPr>
        <w:t>、第三</w:t>
      </w:r>
      <w:r>
        <w:rPr>
          <w:rFonts w:hint="eastAsia" w:ascii="仿宋_GB2312" w:eastAsia="仿宋_GB2312" w:cs="仿宋_GB2312"/>
          <w:b/>
          <w:bCs/>
          <w:i/>
          <w:iCs/>
          <w:color w:val="000000"/>
          <w:sz w:val="28"/>
          <w:szCs w:val="28"/>
        </w:rPr>
        <w:t>中标人</w:t>
      </w:r>
      <w:r>
        <w:rPr>
          <w:rFonts w:hint="eastAsia" w:ascii="仿宋_GB2312" w:eastAsia="仿宋_GB2312" w:cs="仿宋_GB2312"/>
          <w:b/>
          <w:bCs/>
          <w:i/>
          <w:iCs/>
          <w:color w:val="000000"/>
          <w:sz w:val="28"/>
          <w:szCs w:val="28"/>
          <w:lang w:eastAsia="zh-CN"/>
        </w:rPr>
        <w:t>重新报价（报价需在</w:t>
      </w:r>
      <w:r>
        <w:rPr>
          <w:rFonts w:hint="eastAsia" w:ascii="仿宋_GB2312" w:eastAsia="仿宋_GB2312" w:cs="仿宋_GB2312"/>
          <w:b/>
          <w:bCs/>
          <w:i/>
          <w:iCs/>
          <w:color w:val="000000"/>
          <w:sz w:val="28"/>
          <w:szCs w:val="28"/>
        </w:rPr>
        <w:t>第一、第二</w:t>
      </w:r>
      <w:r>
        <w:rPr>
          <w:rFonts w:hint="eastAsia" w:ascii="仿宋_GB2312" w:eastAsia="仿宋_GB2312" w:cs="仿宋_GB2312"/>
          <w:b/>
          <w:bCs/>
          <w:i/>
          <w:iCs/>
          <w:color w:val="000000"/>
          <w:sz w:val="28"/>
          <w:szCs w:val="28"/>
          <w:lang w:eastAsia="zh-CN"/>
        </w:rPr>
        <w:t>、第三</w:t>
      </w:r>
      <w:r>
        <w:rPr>
          <w:rFonts w:hint="eastAsia" w:ascii="仿宋_GB2312" w:eastAsia="仿宋_GB2312" w:cs="仿宋_GB2312"/>
          <w:b/>
          <w:bCs/>
          <w:i/>
          <w:iCs/>
          <w:color w:val="000000"/>
          <w:sz w:val="28"/>
          <w:szCs w:val="28"/>
        </w:rPr>
        <w:t>中标人</w:t>
      </w:r>
      <w:r>
        <w:rPr>
          <w:rFonts w:hint="eastAsia" w:ascii="仿宋_GB2312" w:eastAsia="仿宋_GB2312" w:cs="仿宋_GB2312"/>
          <w:b/>
          <w:bCs/>
          <w:i/>
          <w:iCs/>
          <w:color w:val="000000"/>
          <w:sz w:val="28"/>
          <w:szCs w:val="28"/>
          <w:lang w:eastAsia="zh-CN"/>
        </w:rPr>
        <w:t>投标所报的单价区间进行报价）</w:t>
      </w:r>
      <w:r>
        <w:rPr>
          <w:rFonts w:hint="eastAsia" w:ascii="仿宋_GB2312" w:eastAsia="仿宋_GB2312" w:cs="仿宋_GB2312"/>
          <w:b/>
          <w:bCs/>
          <w:i/>
          <w:iCs/>
          <w:color w:val="000000"/>
          <w:sz w:val="28"/>
          <w:szCs w:val="28"/>
        </w:rPr>
        <w:t>，选择报价低者供货。</w:t>
      </w:r>
    </w:p>
    <w:p w14:paraId="62EE0648">
      <w:pPr>
        <w:keepNext w:val="0"/>
        <w:keepLines w:val="0"/>
        <w:pageBreakBefore w:val="0"/>
        <w:widowControl w:val="0"/>
        <w:kinsoku/>
        <w:wordWrap/>
        <w:overflowPunct/>
        <w:topLinePunct w:val="0"/>
        <w:autoSpaceDE/>
        <w:autoSpaceDN/>
        <w:bidi w:val="0"/>
        <w:snapToGrid w:val="0"/>
        <w:spacing w:line="500" w:lineRule="exact"/>
        <w:ind w:firstLine="562" w:firstLineChars="200"/>
        <w:textAlignment w:val="auto"/>
        <w:rPr>
          <w:rFonts w:ascii="仿宋_GB2312" w:eastAsia="仿宋_GB2312" w:cs="仿宋_GB2312"/>
          <w:b/>
          <w:bCs/>
          <w:color w:val="000000"/>
          <w:sz w:val="28"/>
          <w:szCs w:val="28"/>
        </w:rPr>
      </w:pPr>
      <w:r>
        <w:rPr>
          <w:rFonts w:hint="eastAsia" w:ascii="仿宋_GB2312" w:eastAsia="仿宋_GB2312" w:cs="仿宋_GB2312"/>
          <w:b/>
          <w:bCs/>
          <w:color w:val="000000"/>
          <w:sz w:val="28"/>
          <w:szCs w:val="28"/>
          <w:lang w:val="en-US" w:eastAsia="zh-CN"/>
        </w:rPr>
        <w:t>4</w:t>
      </w:r>
      <w:r>
        <w:rPr>
          <w:rFonts w:hint="eastAsia" w:ascii="仿宋_GB2312" w:eastAsia="仿宋_GB2312" w:cs="仿宋_GB2312"/>
          <w:b/>
          <w:bCs/>
          <w:color w:val="000000"/>
          <w:sz w:val="28"/>
          <w:szCs w:val="28"/>
        </w:rPr>
        <w:t>、在实际供货中，如出现需要除上述列明耗材外的其他耗材，招标人可要求第一、第二</w:t>
      </w:r>
      <w:r>
        <w:rPr>
          <w:rFonts w:hint="eastAsia" w:ascii="仿宋_GB2312" w:eastAsia="仿宋_GB2312" w:cs="仿宋_GB2312"/>
          <w:b/>
          <w:bCs/>
          <w:color w:val="000000"/>
          <w:sz w:val="28"/>
          <w:szCs w:val="28"/>
          <w:lang w:eastAsia="zh-CN"/>
        </w:rPr>
        <w:t>、第三</w:t>
      </w:r>
      <w:r>
        <w:rPr>
          <w:rFonts w:hint="eastAsia" w:ascii="仿宋_GB2312" w:eastAsia="仿宋_GB2312" w:cs="仿宋_GB2312"/>
          <w:b/>
          <w:bCs/>
          <w:color w:val="000000"/>
          <w:sz w:val="28"/>
          <w:szCs w:val="28"/>
        </w:rPr>
        <w:t>中标人</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如有</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rPr>
        <w:t>分别报价，选择该耗材价格低者供货（且须不高于经招标人调研的市场价），或向其他供货商采购。</w:t>
      </w:r>
    </w:p>
    <w:p w14:paraId="74DEF2AC">
      <w:pPr>
        <w:keepNext w:val="0"/>
        <w:keepLines w:val="0"/>
        <w:pageBreakBefore w:val="0"/>
        <w:widowControl w:val="0"/>
        <w:kinsoku/>
        <w:wordWrap/>
        <w:overflowPunct/>
        <w:topLinePunct w:val="0"/>
        <w:autoSpaceDE/>
        <w:autoSpaceDN/>
        <w:bidi w:val="0"/>
        <w:snapToGrid w:val="0"/>
        <w:spacing w:line="500" w:lineRule="exact"/>
        <w:ind w:firstLine="562" w:firstLineChars="200"/>
        <w:textAlignment w:val="auto"/>
        <w:rPr>
          <w:rFonts w:hint="eastAsia" w:ascii="黑体" w:hAnsi="黑体" w:eastAsia="黑体" w:cs="黑体"/>
          <w:b/>
          <w:bCs/>
          <w:sz w:val="28"/>
          <w:szCs w:val="28"/>
        </w:rPr>
      </w:pPr>
      <w:r>
        <w:rPr>
          <w:rFonts w:hint="eastAsia" w:ascii="仿宋_GB2312" w:eastAsia="仿宋_GB2312" w:cs="仿宋_GB2312"/>
          <w:b/>
          <w:bCs/>
          <w:color w:val="000000"/>
          <w:sz w:val="28"/>
          <w:szCs w:val="28"/>
          <w:lang w:val="en-US" w:eastAsia="zh-CN"/>
        </w:rPr>
        <w:t>5</w:t>
      </w:r>
      <w:r>
        <w:rPr>
          <w:rFonts w:hint="eastAsia" w:ascii="仿宋_GB2312" w:eastAsia="仿宋_GB2312" w:cs="仿宋_GB2312"/>
          <w:b/>
          <w:bCs/>
          <w:color w:val="000000"/>
          <w:sz w:val="28"/>
          <w:szCs w:val="28"/>
        </w:rPr>
        <w:t>、任何一方中标人都不得以实际货物数量和金额向招标人提出任何异议。</w:t>
      </w:r>
    </w:p>
    <w:p w14:paraId="4D6331DF">
      <w:pPr>
        <w:adjustRightInd w:val="0"/>
        <w:snapToGrid w:val="0"/>
        <w:spacing w:line="520" w:lineRule="exact"/>
        <w:ind w:firstLine="562" w:firstLineChars="200"/>
        <w:jc w:val="left"/>
        <w:rPr>
          <w:rFonts w:hint="eastAsia" w:ascii="黑体" w:hAnsi="黑体" w:eastAsia="黑体" w:cs="黑体"/>
          <w:b/>
          <w:bCs/>
          <w:sz w:val="28"/>
          <w:szCs w:val="28"/>
        </w:rPr>
      </w:pPr>
      <w:r>
        <w:rPr>
          <w:rFonts w:hint="eastAsia" w:ascii="黑体" w:hAnsi="黑体" w:eastAsia="黑体" w:cs="黑体"/>
          <w:b/>
          <w:bCs/>
          <w:sz w:val="28"/>
          <w:szCs w:val="28"/>
        </w:rPr>
        <w:t>二、投标人须具备的资格条件</w:t>
      </w:r>
    </w:p>
    <w:p w14:paraId="6C8073E9">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w:t>
      </w:r>
      <w:r>
        <w:rPr>
          <w:rFonts w:hint="eastAsia" w:ascii="仿宋_GB2312" w:eastAsia="仿宋_GB2312" w:cs="仿宋_GB2312"/>
          <w:color w:val="000000"/>
          <w:sz w:val="28"/>
          <w:szCs w:val="28"/>
          <w:lang w:eastAsia="zh-CN"/>
        </w:rPr>
        <w:t>采购</w:t>
      </w:r>
      <w:r>
        <w:rPr>
          <w:rFonts w:hint="eastAsia" w:ascii="仿宋_GB2312" w:eastAsia="仿宋_GB2312" w:cs="仿宋_GB2312"/>
          <w:color w:val="000000"/>
          <w:sz w:val="28"/>
          <w:szCs w:val="28"/>
        </w:rPr>
        <w:t>法》第二十二条之规定。</w:t>
      </w:r>
    </w:p>
    <w:p w14:paraId="1BC0CD31">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p>
    <w:p w14:paraId="1E14CC45">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_GB2312" w:eastAsia="仿宋_GB2312" w:cs="仿宋_GB2312"/>
          <w:b/>
          <w:bCs/>
          <w:color w:val="000000"/>
          <w:sz w:val="28"/>
          <w:szCs w:val="28"/>
          <w:u w:val="single"/>
        </w:rPr>
      </w:pPr>
      <w:r>
        <w:rPr>
          <w:rFonts w:hint="eastAsia" w:ascii="仿宋_GB2312" w:eastAsia="仿宋_GB2312" w:cs="仿宋_GB2312"/>
          <w:color w:val="000000"/>
          <w:sz w:val="28"/>
          <w:szCs w:val="28"/>
          <w:lang w:val="en-US" w:eastAsia="zh-CN"/>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lang w:eastAsia="zh-CN"/>
        </w:rPr>
        <w:t>（原件备查）</w:t>
      </w:r>
    </w:p>
    <w:p w14:paraId="649CB6E6">
      <w:pPr>
        <w:snapToGrid w:val="0"/>
        <w:spacing w:line="560" w:lineRule="exact"/>
        <w:ind w:firstLine="420" w:firstLineChars="15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503CFD67">
      <w:pPr>
        <w:snapToGrid w:val="0"/>
        <w:spacing w:line="560" w:lineRule="exact"/>
        <w:ind w:firstLine="560" w:firstLineChars="200"/>
        <w:rPr>
          <w:rFonts w:hint="eastAsia" w:ascii="仿宋_GB2312" w:eastAsia="仿宋_GB2312" w:cs="仿宋_GB2312"/>
          <w:color w:val="000000"/>
          <w:sz w:val="28"/>
          <w:szCs w:val="28"/>
        </w:rPr>
      </w:pPr>
      <w:r>
        <w:rPr>
          <w:rFonts w:ascii="仿宋_GB2312" w:eastAsia="仿宋_GB2312" w:cs="仿宋_GB2312"/>
          <w:color w:val="000000"/>
          <w:sz w:val="28"/>
          <w:szCs w:val="28"/>
        </w:rPr>
        <w:t>5.</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14:paraId="648E222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4E151A55">
      <w:pPr>
        <w:spacing w:line="560" w:lineRule="exact"/>
        <w:ind w:firstLine="560" w:firstLineChars="200"/>
        <w:rPr>
          <w:rFonts w:hint="eastAsia" w:ascii="仿宋" w:hAnsi="仿宋" w:eastAsia="仿宋" w:cs="仿宋"/>
          <w:b/>
          <w:bCs/>
          <w:color w:val="000000"/>
          <w:sz w:val="28"/>
          <w:szCs w:val="28"/>
        </w:rPr>
      </w:pPr>
      <w:r>
        <w:rPr>
          <w:rFonts w:hint="eastAsia" w:ascii="仿宋_GB2312" w:hAnsi="仿宋_GB2312" w:eastAsia="仿宋_GB2312" w:cs="仿宋_GB2312"/>
          <w:kern w:val="0"/>
          <w:sz w:val="28"/>
          <w:szCs w:val="28"/>
        </w:rPr>
        <w:t>1．招标内容</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水电维修材料和木工</w:t>
      </w:r>
      <w:r>
        <w:rPr>
          <w:rFonts w:hint="eastAsia" w:ascii="仿宋" w:hAnsi="仿宋" w:eastAsia="仿宋" w:cs="仿宋"/>
          <w:color w:val="000000"/>
          <w:sz w:val="28"/>
          <w:szCs w:val="28"/>
          <w:lang w:eastAsia="zh-CN"/>
        </w:rPr>
        <w:t>维修材料</w:t>
      </w:r>
      <w:r>
        <w:rPr>
          <w:rFonts w:hint="eastAsia" w:ascii="仿宋" w:hAnsi="仿宋" w:eastAsia="仿宋" w:cs="仿宋"/>
          <w:b/>
          <w:bCs/>
          <w:sz w:val="28"/>
          <w:szCs w:val="28"/>
        </w:rPr>
        <w:t>适用范围为5000元以下小型采购项目</w:t>
      </w:r>
      <w:r>
        <w:rPr>
          <w:rFonts w:hint="eastAsia" w:ascii="仿宋" w:hAnsi="仿宋" w:eastAsia="仿宋" w:cs="仿宋"/>
          <w:b/>
          <w:bCs/>
          <w:color w:val="000000"/>
          <w:sz w:val="28"/>
          <w:szCs w:val="28"/>
        </w:rPr>
        <w:t>。</w:t>
      </w:r>
    </w:p>
    <w:p w14:paraId="75D6E707">
      <w:pPr>
        <w:spacing w:line="560" w:lineRule="exact"/>
        <w:ind w:firstLine="560" w:firstLineChars="200"/>
        <w:rPr>
          <w:rFonts w:ascii="仿宋_GB2312" w:hAnsi="仿宋_GB2312" w:eastAsia="仿宋_GB2312" w:cs="仿宋_GB2312"/>
          <w:color w:val="FF0000"/>
          <w:kern w:val="0"/>
          <w:sz w:val="28"/>
          <w:szCs w:val="28"/>
        </w:rPr>
      </w:pPr>
      <w:r>
        <w:rPr>
          <w:rFonts w:hint="eastAsia" w:ascii="仿宋_GB2312" w:hAnsi="仿宋_GB2312" w:eastAsia="仿宋_GB2312" w:cs="仿宋_GB2312"/>
          <w:color w:val="FF0000"/>
          <w:kern w:val="0"/>
          <w:sz w:val="28"/>
          <w:szCs w:val="28"/>
        </w:rPr>
        <w:t>2．供货期限：合同签</w:t>
      </w:r>
      <w:r>
        <w:rPr>
          <w:rFonts w:hint="eastAsia" w:ascii="仿宋_GB2312" w:eastAsia="仿宋_GB2312" w:cs="仿宋_GB2312"/>
          <w:color w:val="FF0000"/>
          <w:sz w:val="28"/>
          <w:szCs w:val="28"/>
          <w:lang w:eastAsia="zh-CN"/>
        </w:rPr>
        <w:t>订之日起</w:t>
      </w:r>
      <w:r>
        <w:rPr>
          <w:rFonts w:hint="eastAsia" w:ascii="仿宋_GB2312" w:eastAsia="仿宋_GB2312" w:cs="仿宋_GB2312"/>
          <w:color w:val="FF0000"/>
          <w:sz w:val="28"/>
          <w:szCs w:val="28"/>
          <w:lang w:val="en-US" w:eastAsia="zh-CN"/>
        </w:rPr>
        <w:t>2年</w:t>
      </w:r>
      <w:r>
        <w:rPr>
          <w:rFonts w:hint="eastAsia" w:ascii="仿宋_GB2312" w:hAnsi="仿宋_GB2312" w:eastAsia="仿宋_GB2312" w:cs="仿宋_GB2312"/>
          <w:color w:val="FF0000"/>
          <w:kern w:val="0"/>
          <w:sz w:val="28"/>
          <w:szCs w:val="28"/>
          <w:lang w:val="en-US" w:eastAsia="zh-CN"/>
        </w:rPr>
        <w:t>（合同一年一签，三次未参与投标或未及时供货，第二年不续签）</w:t>
      </w:r>
      <w:r>
        <w:rPr>
          <w:rFonts w:hint="eastAsia" w:ascii="仿宋_GB2312" w:hAnsi="仿宋_GB2312" w:eastAsia="仿宋_GB2312" w:cs="仿宋_GB2312"/>
          <w:color w:val="FF0000"/>
          <w:kern w:val="0"/>
          <w:sz w:val="28"/>
          <w:szCs w:val="28"/>
          <w:lang w:eastAsia="zh-CN"/>
        </w:rPr>
        <w:t>。</w:t>
      </w:r>
    </w:p>
    <w:p w14:paraId="728C21AB">
      <w:pPr>
        <w:spacing w:line="560" w:lineRule="exact"/>
        <w:ind w:firstLine="560" w:firstLineChars="200"/>
        <w:rPr>
          <w:rFonts w:ascii="仿宋_GB2312" w:hAnsi="仿宋_GB2312" w:eastAsia="仿宋_GB2312" w:cs="仿宋_GB2312"/>
          <w:b/>
          <w:kern w:val="0"/>
          <w:sz w:val="28"/>
          <w:szCs w:val="28"/>
          <w:u w:val="single"/>
        </w:rPr>
      </w:pPr>
      <w:r>
        <w:rPr>
          <w:rFonts w:hint="eastAsia" w:ascii="仿宋_GB2312" w:hAnsi="仿宋_GB2312" w:eastAsia="仿宋_GB2312" w:cs="仿宋_GB2312"/>
          <w:kern w:val="0"/>
          <w:sz w:val="28"/>
          <w:szCs w:val="28"/>
        </w:rPr>
        <w:t>3．招标范围：所需货物及附配件的采购、包装、运输、售后服务等。</w:t>
      </w:r>
      <w:r>
        <w:rPr>
          <w:rFonts w:hint="eastAsia" w:ascii="仿宋_GB2312" w:hAnsi="仿宋_GB2312" w:eastAsia="仿宋_GB2312" w:cs="仿宋_GB2312"/>
          <w:b/>
          <w:kern w:val="0"/>
          <w:sz w:val="28"/>
          <w:szCs w:val="28"/>
          <w:u w:val="single"/>
        </w:rPr>
        <w:t>供货期限内，不论单次送货数量多少，投标人在接到招标人通知起48小时内必须送货到招标人指定地点。</w:t>
      </w:r>
    </w:p>
    <w:p w14:paraId="5B64CB35">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4．质量标准：合格</w:t>
      </w:r>
      <w:r>
        <w:rPr>
          <w:rFonts w:hint="eastAsia" w:ascii="仿宋_GB2312" w:hAnsi="仿宋_GB2312" w:eastAsia="仿宋_GB2312" w:cs="仿宋_GB2312"/>
          <w:kern w:val="0"/>
          <w:sz w:val="28"/>
          <w:szCs w:val="28"/>
          <w:lang w:eastAsia="zh-CN"/>
        </w:rPr>
        <w:t>，按国家质量认证体系标准</w:t>
      </w:r>
      <w:r>
        <w:rPr>
          <w:rFonts w:hint="eastAsia" w:ascii="仿宋_GB2312" w:hAnsi="仿宋_GB2312" w:eastAsia="仿宋_GB2312" w:cs="仿宋_GB2312"/>
          <w:kern w:val="0"/>
          <w:sz w:val="28"/>
          <w:szCs w:val="28"/>
        </w:rPr>
        <w:t>。</w:t>
      </w:r>
    </w:p>
    <w:p w14:paraId="6718CA45">
      <w:pPr>
        <w:spacing w:line="560" w:lineRule="exact"/>
        <w:ind w:firstLine="562" w:firstLineChars="200"/>
        <w:rPr>
          <w:rFonts w:hint="eastAsia" w:ascii="仿宋_GB2312" w:hAnsi="仿宋_GB2312" w:eastAsia="仿宋_GB2312" w:cs="仿宋_GB2312"/>
          <w:b/>
          <w:bCs/>
          <w:kern w:val="0"/>
          <w:sz w:val="28"/>
          <w:szCs w:val="28"/>
          <w:u w:val="single"/>
        </w:rPr>
      </w:pPr>
      <w:r>
        <w:rPr>
          <w:rFonts w:hint="eastAsia" w:ascii="仿宋_GB2312" w:hAnsi="仿宋_GB2312" w:eastAsia="仿宋_GB2312" w:cs="仿宋_GB2312"/>
          <w:b/>
          <w:bCs/>
          <w:kern w:val="0"/>
          <w:sz w:val="28"/>
          <w:szCs w:val="28"/>
          <w:u w:val="single"/>
        </w:rPr>
        <w:t>5．预算金额</w:t>
      </w:r>
    </w:p>
    <w:p w14:paraId="22763A70">
      <w:pPr>
        <w:spacing w:line="560" w:lineRule="exact"/>
        <w:ind w:firstLine="562" w:firstLineChars="200"/>
        <w:rPr>
          <w:rFonts w:hint="eastAsia" w:ascii="仿宋_GB2312" w:hAnsi="仿宋_GB2312" w:eastAsia="仿宋_GB2312" w:cs="仿宋_GB2312"/>
          <w:b/>
          <w:bCs/>
          <w:kern w:val="0"/>
          <w:sz w:val="28"/>
          <w:szCs w:val="28"/>
          <w:u w:val="single"/>
          <w:lang w:eastAsia="zh-CN"/>
        </w:rPr>
      </w:pPr>
      <w:r>
        <w:rPr>
          <w:rFonts w:hint="eastAsia" w:ascii="仿宋_GB2312" w:hAnsi="仿宋_GB2312" w:eastAsia="仿宋_GB2312" w:cs="仿宋_GB2312"/>
          <w:b/>
          <w:bCs/>
          <w:kern w:val="0"/>
          <w:sz w:val="28"/>
          <w:szCs w:val="28"/>
          <w:u w:val="single"/>
          <w:lang w:eastAsia="zh-CN"/>
        </w:rPr>
        <w:t>标段一：</w:t>
      </w:r>
      <w:r>
        <w:rPr>
          <w:rFonts w:hint="eastAsia" w:ascii="仿宋_GB2312" w:hAnsi="仿宋_GB2312" w:eastAsia="仿宋_GB2312" w:cs="仿宋_GB2312"/>
          <w:b/>
          <w:bCs/>
          <w:kern w:val="0"/>
          <w:sz w:val="28"/>
          <w:szCs w:val="28"/>
          <w:u w:val="single"/>
          <w:lang w:val="en-US" w:eastAsia="zh-CN"/>
        </w:rPr>
        <w:t>3100</w:t>
      </w:r>
      <w:r>
        <w:rPr>
          <w:rFonts w:hint="eastAsia" w:ascii="仿宋_GB2312" w:hAnsi="仿宋_GB2312" w:eastAsia="仿宋_GB2312" w:cs="仿宋_GB2312"/>
          <w:b/>
          <w:bCs/>
          <w:kern w:val="0"/>
          <w:sz w:val="28"/>
          <w:szCs w:val="28"/>
          <w:u w:val="single"/>
          <w:lang w:eastAsia="zh-CN"/>
        </w:rPr>
        <w:t>元（单价合计价）；标段二：</w:t>
      </w:r>
      <w:r>
        <w:rPr>
          <w:rFonts w:hint="eastAsia" w:ascii="仿宋_GB2312" w:hAnsi="仿宋_GB2312" w:eastAsia="仿宋_GB2312" w:cs="仿宋_GB2312"/>
          <w:b/>
          <w:bCs/>
          <w:kern w:val="0"/>
          <w:sz w:val="28"/>
          <w:szCs w:val="28"/>
          <w:u w:val="single"/>
          <w:lang w:val="en-US" w:eastAsia="zh-CN"/>
        </w:rPr>
        <w:t>11430</w:t>
      </w:r>
      <w:r>
        <w:rPr>
          <w:rFonts w:hint="eastAsia" w:ascii="仿宋_GB2312" w:hAnsi="仿宋_GB2312" w:eastAsia="仿宋_GB2312" w:cs="仿宋_GB2312"/>
          <w:b/>
          <w:bCs/>
          <w:kern w:val="0"/>
          <w:sz w:val="28"/>
          <w:szCs w:val="28"/>
          <w:u w:val="single"/>
          <w:lang w:eastAsia="zh-CN"/>
        </w:rPr>
        <w:t>元（单价合计价）</w:t>
      </w:r>
      <w:r>
        <w:rPr>
          <w:rFonts w:hint="eastAsia" w:ascii="仿宋_GB2312" w:hAnsi="仿宋_GB2312" w:eastAsia="仿宋_GB2312" w:cs="仿宋_GB2312"/>
          <w:b/>
          <w:bCs/>
          <w:kern w:val="0"/>
          <w:sz w:val="28"/>
          <w:szCs w:val="28"/>
          <w:u w:val="single"/>
        </w:rPr>
        <w:t>。</w:t>
      </w:r>
      <w:r>
        <w:rPr>
          <w:rFonts w:hint="eastAsia" w:ascii="仿宋_GB2312" w:hAnsi="仿宋_GB2312" w:eastAsia="仿宋_GB2312" w:cs="仿宋_GB2312"/>
          <w:b/>
          <w:bCs/>
          <w:kern w:val="0"/>
          <w:sz w:val="28"/>
          <w:szCs w:val="28"/>
          <w:u w:val="single"/>
          <w:lang w:eastAsia="zh-CN"/>
        </w:rPr>
        <w:t>超过预算的报价为无效报价</w:t>
      </w:r>
    </w:p>
    <w:p w14:paraId="30BF5FB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lang w:val="en-US" w:eastAsia="zh-CN"/>
        </w:rPr>
        <w:t>四</w:t>
      </w:r>
      <w:r>
        <w:rPr>
          <w:rFonts w:hint="eastAsia" w:ascii="黑体" w:hAnsi="黑体" w:eastAsia="黑体" w:cs="黑体"/>
          <w:b/>
          <w:bCs/>
          <w:sz w:val="28"/>
          <w:szCs w:val="28"/>
        </w:rPr>
        <w:t>、报名、招标文件发售、投标文件递交截止时间、开标时间及地点</w:t>
      </w:r>
    </w:p>
    <w:p w14:paraId="01A35DAF">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报名、招标文件发售时间：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14:paraId="5A058B19">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地点：盐城市</w:t>
      </w:r>
      <w:r>
        <w:rPr>
          <w:rFonts w:hint="eastAsia" w:ascii="仿宋_GB2312" w:hAnsi="仿宋_GB2312" w:eastAsia="仿宋_GB2312" w:cs="仿宋_GB2312"/>
          <w:color w:val="000000"/>
          <w:sz w:val="28"/>
          <w:szCs w:val="28"/>
          <w:lang w:val="en-US" w:eastAsia="zh-CN"/>
        </w:rPr>
        <w:t>海洋路29号</w:t>
      </w:r>
      <w:r>
        <w:rPr>
          <w:rFonts w:hint="eastAsia" w:ascii="仿宋_GB2312" w:hAnsi="仿宋_GB2312" w:eastAsia="仿宋_GB2312" w:cs="仿宋_GB2312"/>
          <w:color w:val="000000"/>
          <w:sz w:val="28"/>
          <w:szCs w:val="28"/>
        </w:rPr>
        <w:t>江苏省盐城技师学院</w:t>
      </w:r>
      <w:r>
        <w:rPr>
          <w:rFonts w:hint="eastAsia" w:ascii="仿宋_GB2312" w:hAnsi="仿宋_GB2312" w:eastAsia="仿宋_GB2312" w:cs="仿宋_GB2312"/>
          <w:color w:val="000000"/>
          <w:sz w:val="28"/>
          <w:szCs w:val="28"/>
          <w:lang w:val="en-US" w:eastAsia="zh-CN"/>
        </w:rPr>
        <w:t>海洋路校区匠心楼1411</w:t>
      </w:r>
      <w:r>
        <w:rPr>
          <w:rFonts w:hint="eastAsia" w:ascii="仿宋_GB2312" w:hAnsi="仿宋_GB2312" w:eastAsia="仿宋_GB2312" w:cs="仿宋_GB2312"/>
          <w:color w:val="000000"/>
          <w:sz w:val="28"/>
          <w:szCs w:val="28"/>
        </w:rPr>
        <w:t>会议室。</w:t>
      </w:r>
    </w:p>
    <w:p w14:paraId="5A04640B">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val="en-US"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w:t>
      </w:r>
      <w:r>
        <w:rPr>
          <w:rFonts w:hint="eastAsia" w:ascii="仿宋_GB2312" w:hAnsi="仿宋_GB2312" w:eastAsia="仿宋_GB2312" w:cs="仿宋_GB2312"/>
          <w:color w:val="000000"/>
          <w:sz w:val="28"/>
          <w:szCs w:val="28"/>
          <w:lang w:val="en-US" w:eastAsia="zh-CN"/>
        </w:rPr>
        <w:t>13905109103</w:t>
      </w:r>
    </w:p>
    <w:p w14:paraId="3F7CF613">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9时</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0分00秒；</w:t>
      </w:r>
    </w:p>
    <w:p w14:paraId="304B2D39">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9时</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0分00秒；</w:t>
      </w:r>
    </w:p>
    <w:p w14:paraId="5B0F91B5">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14:paraId="3E07B666">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7C064EF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6048785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32FBF8E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623CC7A2">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153D03F5">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292576AC">
      <w:pPr>
        <w:pStyle w:val="14"/>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359144C0">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996FAE1">
      <w:pPr>
        <w:pStyle w:val="4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38B8DBE1">
      <w:pPr>
        <w:pStyle w:val="4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DCBCDAD">
      <w:pPr>
        <w:pStyle w:val="4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2AB024FD">
      <w:pPr>
        <w:pStyle w:val="4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565ECF23">
      <w:pPr>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w:t>
      </w:r>
    </w:p>
    <w:p w14:paraId="6A0260F4">
      <w:pPr>
        <w:jc w:val="center"/>
        <w:rPr>
          <w:rFonts w:hint="eastAsia" w:ascii="仿宋_GB2312" w:hAnsi="仿宋_GB2312" w:eastAsia="仿宋_GB2312" w:cs="仿宋_GB2312"/>
          <w:color w:val="000000"/>
          <w:sz w:val="28"/>
          <w:szCs w:val="28"/>
          <w:lang w:val="en-US" w:eastAsia="zh-CN"/>
        </w:rPr>
      </w:pPr>
    </w:p>
    <w:p w14:paraId="105E5965">
      <w:pPr>
        <w:jc w:val="center"/>
        <w:rPr>
          <w:rFonts w:ascii="仿宋_GB2312" w:eastAsia="仿宋_GB2312" w:cs="仿宋_GB2312"/>
          <w:sz w:val="32"/>
          <w:szCs w:val="32"/>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19</w:t>
      </w:r>
      <w:r>
        <w:rPr>
          <w:rFonts w:hint="eastAsia" w:ascii="仿宋_GB2312" w:hAnsi="仿宋_GB2312" w:eastAsia="仿宋_GB2312" w:cs="仿宋_GB2312"/>
          <w:color w:val="000000"/>
          <w:sz w:val="28"/>
          <w:szCs w:val="28"/>
          <w:lang w:eastAsia="zh-CN"/>
        </w:rPr>
        <w:t>日</w:t>
      </w:r>
      <w:bookmarkStart w:id="1" w:name="_GoBack"/>
      <w:bookmarkEnd w:id="1"/>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F8448">
    <w:pPr>
      <w:pStyle w:val="12"/>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1F588933">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mZjU1YTc0YjdiOTljOGE2M2FlMDEzOGI1NDFkNjYifQ=="/>
    <w:docVar w:name="KSO_WPS_MARK_KEY" w:val="dcd50b29-37ab-465c-bf20-2044c20f06a4"/>
  </w:docVars>
  <w:rsids>
    <w:rsidRoot w:val="2420793E"/>
    <w:rsid w:val="00014629"/>
    <w:rsid w:val="00015D30"/>
    <w:rsid w:val="00045388"/>
    <w:rsid w:val="0007703A"/>
    <w:rsid w:val="000E101C"/>
    <w:rsid w:val="0010282F"/>
    <w:rsid w:val="00142A3A"/>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54E7C"/>
    <w:rsid w:val="0097590E"/>
    <w:rsid w:val="009F26B6"/>
    <w:rsid w:val="009F7E80"/>
    <w:rsid w:val="00A3588B"/>
    <w:rsid w:val="00A35E9E"/>
    <w:rsid w:val="00AD4EEA"/>
    <w:rsid w:val="00AF68FE"/>
    <w:rsid w:val="00B308FD"/>
    <w:rsid w:val="00C212FD"/>
    <w:rsid w:val="00C44A09"/>
    <w:rsid w:val="00C6546A"/>
    <w:rsid w:val="00C7012C"/>
    <w:rsid w:val="00C703AA"/>
    <w:rsid w:val="00C87012"/>
    <w:rsid w:val="00CD1440"/>
    <w:rsid w:val="00CE5D2D"/>
    <w:rsid w:val="00D75FC1"/>
    <w:rsid w:val="00DD68DF"/>
    <w:rsid w:val="00E1612E"/>
    <w:rsid w:val="00E35680"/>
    <w:rsid w:val="00E6011E"/>
    <w:rsid w:val="00E6468D"/>
    <w:rsid w:val="00E81AF3"/>
    <w:rsid w:val="00E907A5"/>
    <w:rsid w:val="00EE1F55"/>
    <w:rsid w:val="00EE78DE"/>
    <w:rsid w:val="00F27EDE"/>
    <w:rsid w:val="00FD74C7"/>
    <w:rsid w:val="01426060"/>
    <w:rsid w:val="01734399"/>
    <w:rsid w:val="01754E63"/>
    <w:rsid w:val="023F7602"/>
    <w:rsid w:val="02430947"/>
    <w:rsid w:val="02BB486C"/>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C0312F"/>
    <w:rsid w:val="05CB22E3"/>
    <w:rsid w:val="05E76332"/>
    <w:rsid w:val="063E3843"/>
    <w:rsid w:val="067009E3"/>
    <w:rsid w:val="0679188B"/>
    <w:rsid w:val="06B24841"/>
    <w:rsid w:val="06BB5646"/>
    <w:rsid w:val="06D51854"/>
    <w:rsid w:val="06E224E4"/>
    <w:rsid w:val="070058ED"/>
    <w:rsid w:val="072842ED"/>
    <w:rsid w:val="077A1A30"/>
    <w:rsid w:val="07976D19"/>
    <w:rsid w:val="07A73824"/>
    <w:rsid w:val="07CC07D2"/>
    <w:rsid w:val="07DA3CFE"/>
    <w:rsid w:val="08037EE2"/>
    <w:rsid w:val="091A0CCA"/>
    <w:rsid w:val="097471DD"/>
    <w:rsid w:val="098C6F78"/>
    <w:rsid w:val="09A256F9"/>
    <w:rsid w:val="0A2658EF"/>
    <w:rsid w:val="0AEB2D57"/>
    <w:rsid w:val="0AFC45D4"/>
    <w:rsid w:val="0B404762"/>
    <w:rsid w:val="0B62067E"/>
    <w:rsid w:val="0B626DEC"/>
    <w:rsid w:val="0B855F7E"/>
    <w:rsid w:val="0B9A0FFE"/>
    <w:rsid w:val="0BEC6F30"/>
    <w:rsid w:val="0C206B85"/>
    <w:rsid w:val="0C32647A"/>
    <w:rsid w:val="0C3D62CB"/>
    <w:rsid w:val="0C525545"/>
    <w:rsid w:val="0C743361"/>
    <w:rsid w:val="0CD72811"/>
    <w:rsid w:val="0D292A73"/>
    <w:rsid w:val="0D8536A8"/>
    <w:rsid w:val="0DA5454E"/>
    <w:rsid w:val="0DA75991"/>
    <w:rsid w:val="0EDD719A"/>
    <w:rsid w:val="0EED3DB3"/>
    <w:rsid w:val="0F5136C0"/>
    <w:rsid w:val="0F78360A"/>
    <w:rsid w:val="0F785EC3"/>
    <w:rsid w:val="0FA34244"/>
    <w:rsid w:val="0FC76146"/>
    <w:rsid w:val="1034005E"/>
    <w:rsid w:val="10486C99"/>
    <w:rsid w:val="10A02C4D"/>
    <w:rsid w:val="125D6101"/>
    <w:rsid w:val="126512A2"/>
    <w:rsid w:val="12B94D24"/>
    <w:rsid w:val="12C23695"/>
    <w:rsid w:val="131953C2"/>
    <w:rsid w:val="13863FCA"/>
    <w:rsid w:val="1387289B"/>
    <w:rsid w:val="13894C62"/>
    <w:rsid w:val="138A3CBD"/>
    <w:rsid w:val="138F6B73"/>
    <w:rsid w:val="13B33BAE"/>
    <w:rsid w:val="13BB045D"/>
    <w:rsid w:val="13BF20EE"/>
    <w:rsid w:val="13DD3993"/>
    <w:rsid w:val="141A7C53"/>
    <w:rsid w:val="141E3E24"/>
    <w:rsid w:val="145B0730"/>
    <w:rsid w:val="147927F8"/>
    <w:rsid w:val="148A50A1"/>
    <w:rsid w:val="14B61A22"/>
    <w:rsid w:val="14DD586C"/>
    <w:rsid w:val="14F204A8"/>
    <w:rsid w:val="155F42E2"/>
    <w:rsid w:val="156D481A"/>
    <w:rsid w:val="15D0174A"/>
    <w:rsid w:val="16026B26"/>
    <w:rsid w:val="161A2398"/>
    <w:rsid w:val="16D60D5C"/>
    <w:rsid w:val="16FA1EEA"/>
    <w:rsid w:val="17095030"/>
    <w:rsid w:val="172356C7"/>
    <w:rsid w:val="178F4D9A"/>
    <w:rsid w:val="17C36D72"/>
    <w:rsid w:val="17C60184"/>
    <w:rsid w:val="18181157"/>
    <w:rsid w:val="18352C7A"/>
    <w:rsid w:val="18707FE4"/>
    <w:rsid w:val="187679A2"/>
    <w:rsid w:val="188046C1"/>
    <w:rsid w:val="18C745AB"/>
    <w:rsid w:val="193534EA"/>
    <w:rsid w:val="1949555F"/>
    <w:rsid w:val="19924843"/>
    <w:rsid w:val="19D42B02"/>
    <w:rsid w:val="1A0033A8"/>
    <w:rsid w:val="1A2133EC"/>
    <w:rsid w:val="1A2E19C8"/>
    <w:rsid w:val="1A745C61"/>
    <w:rsid w:val="1A7C6625"/>
    <w:rsid w:val="1ACF0032"/>
    <w:rsid w:val="1B1D036B"/>
    <w:rsid w:val="1B370055"/>
    <w:rsid w:val="1C6537A6"/>
    <w:rsid w:val="1CB94466"/>
    <w:rsid w:val="1CE37779"/>
    <w:rsid w:val="1D027E40"/>
    <w:rsid w:val="1D4045E5"/>
    <w:rsid w:val="1DDC4D25"/>
    <w:rsid w:val="1E1823DE"/>
    <w:rsid w:val="1E4C0DD8"/>
    <w:rsid w:val="1E5C4D8E"/>
    <w:rsid w:val="1E9F10E2"/>
    <w:rsid w:val="1EB96B5B"/>
    <w:rsid w:val="1F7F27F6"/>
    <w:rsid w:val="1FD7766D"/>
    <w:rsid w:val="20126BF3"/>
    <w:rsid w:val="20134F85"/>
    <w:rsid w:val="20530463"/>
    <w:rsid w:val="20FD07C0"/>
    <w:rsid w:val="21645F4F"/>
    <w:rsid w:val="216E48EC"/>
    <w:rsid w:val="21D15555"/>
    <w:rsid w:val="21EB2A6B"/>
    <w:rsid w:val="22372163"/>
    <w:rsid w:val="229077BE"/>
    <w:rsid w:val="231A2EF3"/>
    <w:rsid w:val="23321AB0"/>
    <w:rsid w:val="23404E34"/>
    <w:rsid w:val="23D90E3E"/>
    <w:rsid w:val="2420793E"/>
    <w:rsid w:val="242F2957"/>
    <w:rsid w:val="2469293B"/>
    <w:rsid w:val="249E2FB0"/>
    <w:rsid w:val="24A14332"/>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17DA6"/>
    <w:rsid w:val="27887700"/>
    <w:rsid w:val="27B73D55"/>
    <w:rsid w:val="28627E33"/>
    <w:rsid w:val="28832007"/>
    <w:rsid w:val="28A616B2"/>
    <w:rsid w:val="28D16B63"/>
    <w:rsid w:val="28E921CD"/>
    <w:rsid w:val="2934394F"/>
    <w:rsid w:val="293C3219"/>
    <w:rsid w:val="294E6E47"/>
    <w:rsid w:val="2958662D"/>
    <w:rsid w:val="296E1849"/>
    <w:rsid w:val="296E617B"/>
    <w:rsid w:val="29D03263"/>
    <w:rsid w:val="2A740C33"/>
    <w:rsid w:val="2AA75F42"/>
    <w:rsid w:val="2B650E2C"/>
    <w:rsid w:val="2B874AD4"/>
    <w:rsid w:val="2BA12CCB"/>
    <w:rsid w:val="2BF253AE"/>
    <w:rsid w:val="2BF95B4F"/>
    <w:rsid w:val="2C225919"/>
    <w:rsid w:val="2C430B45"/>
    <w:rsid w:val="2C9629A2"/>
    <w:rsid w:val="2C986EF9"/>
    <w:rsid w:val="2CC06591"/>
    <w:rsid w:val="2D0A78E6"/>
    <w:rsid w:val="2D1D1E0E"/>
    <w:rsid w:val="2D247B91"/>
    <w:rsid w:val="2D3A397F"/>
    <w:rsid w:val="2DB155CE"/>
    <w:rsid w:val="2DCB3230"/>
    <w:rsid w:val="2DF824AE"/>
    <w:rsid w:val="2E1414AC"/>
    <w:rsid w:val="2E170254"/>
    <w:rsid w:val="2E247C4F"/>
    <w:rsid w:val="2E3C2994"/>
    <w:rsid w:val="2E9D6725"/>
    <w:rsid w:val="2EA800E4"/>
    <w:rsid w:val="2F322610"/>
    <w:rsid w:val="2FBF031F"/>
    <w:rsid w:val="303C58FE"/>
    <w:rsid w:val="305B42AA"/>
    <w:rsid w:val="308D17A0"/>
    <w:rsid w:val="30B72DB4"/>
    <w:rsid w:val="30C73688"/>
    <w:rsid w:val="30D6335C"/>
    <w:rsid w:val="30F938C5"/>
    <w:rsid w:val="3152597F"/>
    <w:rsid w:val="316423EB"/>
    <w:rsid w:val="31721C46"/>
    <w:rsid w:val="31B501BF"/>
    <w:rsid w:val="31E745BA"/>
    <w:rsid w:val="31F604A7"/>
    <w:rsid w:val="323B7C10"/>
    <w:rsid w:val="3290625F"/>
    <w:rsid w:val="32F75CED"/>
    <w:rsid w:val="33297F74"/>
    <w:rsid w:val="3348262D"/>
    <w:rsid w:val="334912C7"/>
    <w:rsid w:val="336C1CB6"/>
    <w:rsid w:val="33AE7E7D"/>
    <w:rsid w:val="33FC53C7"/>
    <w:rsid w:val="34080B06"/>
    <w:rsid w:val="340D52DD"/>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913C42"/>
    <w:rsid w:val="36CD5879"/>
    <w:rsid w:val="36E80731"/>
    <w:rsid w:val="370C49F9"/>
    <w:rsid w:val="371E16DF"/>
    <w:rsid w:val="37314630"/>
    <w:rsid w:val="374078C2"/>
    <w:rsid w:val="377B7619"/>
    <w:rsid w:val="37A064B7"/>
    <w:rsid w:val="37A23E34"/>
    <w:rsid w:val="37C67FF9"/>
    <w:rsid w:val="37E12459"/>
    <w:rsid w:val="37F06B4E"/>
    <w:rsid w:val="382A637D"/>
    <w:rsid w:val="383A2923"/>
    <w:rsid w:val="383A70C8"/>
    <w:rsid w:val="38BB2241"/>
    <w:rsid w:val="38E14EED"/>
    <w:rsid w:val="38EA43CB"/>
    <w:rsid w:val="38FF2799"/>
    <w:rsid w:val="394F79A9"/>
    <w:rsid w:val="39555533"/>
    <w:rsid w:val="39A26DC9"/>
    <w:rsid w:val="39C338AB"/>
    <w:rsid w:val="39DA6378"/>
    <w:rsid w:val="3A114339"/>
    <w:rsid w:val="3AAB5F01"/>
    <w:rsid w:val="3AC60452"/>
    <w:rsid w:val="3B4B3FA6"/>
    <w:rsid w:val="3B6162F8"/>
    <w:rsid w:val="3B692B8D"/>
    <w:rsid w:val="3B721FC2"/>
    <w:rsid w:val="3B855F46"/>
    <w:rsid w:val="3BF50F4C"/>
    <w:rsid w:val="3C143E0C"/>
    <w:rsid w:val="3C1F738B"/>
    <w:rsid w:val="3C7C0A1B"/>
    <w:rsid w:val="3CED2288"/>
    <w:rsid w:val="3D0E5CF3"/>
    <w:rsid w:val="3D2D679A"/>
    <w:rsid w:val="3D411D83"/>
    <w:rsid w:val="3D777126"/>
    <w:rsid w:val="3D791D7E"/>
    <w:rsid w:val="3D7F4F0B"/>
    <w:rsid w:val="3DA03B15"/>
    <w:rsid w:val="3DA430C6"/>
    <w:rsid w:val="3DD95AFA"/>
    <w:rsid w:val="3DFF1EF8"/>
    <w:rsid w:val="3E0F4079"/>
    <w:rsid w:val="3E406FB9"/>
    <w:rsid w:val="3EA432EA"/>
    <w:rsid w:val="3EC83C00"/>
    <w:rsid w:val="3ED05521"/>
    <w:rsid w:val="3EF23139"/>
    <w:rsid w:val="3F0262BC"/>
    <w:rsid w:val="3F1818E5"/>
    <w:rsid w:val="3F787D93"/>
    <w:rsid w:val="3FFB68F7"/>
    <w:rsid w:val="40075866"/>
    <w:rsid w:val="403961EA"/>
    <w:rsid w:val="40432FDB"/>
    <w:rsid w:val="40BF7B53"/>
    <w:rsid w:val="40F90C7F"/>
    <w:rsid w:val="411357D5"/>
    <w:rsid w:val="413540A2"/>
    <w:rsid w:val="41951495"/>
    <w:rsid w:val="41C56ADD"/>
    <w:rsid w:val="42350A8C"/>
    <w:rsid w:val="42536595"/>
    <w:rsid w:val="42AA1947"/>
    <w:rsid w:val="42B82C2B"/>
    <w:rsid w:val="42FE74B6"/>
    <w:rsid w:val="439D1A95"/>
    <w:rsid w:val="43A1484B"/>
    <w:rsid w:val="43FB6843"/>
    <w:rsid w:val="445F5174"/>
    <w:rsid w:val="447F785B"/>
    <w:rsid w:val="44A658FB"/>
    <w:rsid w:val="44B03BC9"/>
    <w:rsid w:val="44B16CFF"/>
    <w:rsid w:val="44BC7116"/>
    <w:rsid w:val="44D3295F"/>
    <w:rsid w:val="45C565B0"/>
    <w:rsid w:val="45D26FD9"/>
    <w:rsid w:val="45F85DE8"/>
    <w:rsid w:val="467E7D51"/>
    <w:rsid w:val="468D0324"/>
    <w:rsid w:val="46CB6C09"/>
    <w:rsid w:val="46DA37C0"/>
    <w:rsid w:val="473A4A33"/>
    <w:rsid w:val="475E2D19"/>
    <w:rsid w:val="47AC3932"/>
    <w:rsid w:val="47DD3088"/>
    <w:rsid w:val="47E7586A"/>
    <w:rsid w:val="47EB0CDC"/>
    <w:rsid w:val="48211BC8"/>
    <w:rsid w:val="482C68E1"/>
    <w:rsid w:val="483E69C5"/>
    <w:rsid w:val="48BB2526"/>
    <w:rsid w:val="48E51AD0"/>
    <w:rsid w:val="48F817EB"/>
    <w:rsid w:val="49114B61"/>
    <w:rsid w:val="491C0BE3"/>
    <w:rsid w:val="496679E4"/>
    <w:rsid w:val="498B47F1"/>
    <w:rsid w:val="4A0952BB"/>
    <w:rsid w:val="4A300DBD"/>
    <w:rsid w:val="4AA07385"/>
    <w:rsid w:val="4B183B51"/>
    <w:rsid w:val="4B196F1F"/>
    <w:rsid w:val="4B1C2C75"/>
    <w:rsid w:val="4B380954"/>
    <w:rsid w:val="4B536996"/>
    <w:rsid w:val="4B9058EB"/>
    <w:rsid w:val="4BFD7E37"/>
    <w:rsid w:val="4C702BBA"/>
    <w:rsid w:val="4C805C6D"/>
    <w:rsid w:val="4CCE246C"/>
    <w:rsid w:val="4CD769BC"/>
    <w:rsid w:val="4CFB3FC6"/>
    <w:rsid w:val="4D2558F1"/>
    <w:rsid w:val="4D752DFF"/>
    <w:rsid w:val="4D7B1CD8"/>
    <w:rsid w:val="4DE62960"/>
    <w:rsid w:val="4E100D3C"/>
    <w:rsid w:val="4E555139"/>
    <w:rsid w:val="4E6526E6"/>
    <w:rsid w:val="4E93279E"/>
    <w:rsid w:val="4F034C32"/>
    <w:rsid w:val="4F5308A7"/>
    <w:rsid w:val="4F74653C"/>
    <w:rsid w:val="4FDD24ED"/>
    <w:rsid w:val="4FDD3E90"/>
    <w:rsid w:val="5037777B"/>
    <w:rsid w:val="50731938"/>
    <w:rsid w:val="5116764F"/>
    <w:rsid w:val="51361776"/>
    <w:rsid w:val="51600B1E"/>
    <w:rsid w:val="51A364AC"/>
    <w:rsid w:val="51BA08B0"/>
    <w:rsid w:val="51C02C5A"/>
    <w:rsid w:val="51C27A83"/>
    <w:rsid w:val="51CE58E5"/>
    <w:rsid w:val="52AC24D9"/>
    <w:rsid w:val="52E56056"/>
    <w:rsid w:val="530C3F70"/>
    <w:rsid w:val="53AB3DE1"/>
    <w:rsid w:val="53B27B60"/>
    <w:rsid w:val="53B75D03"/>
    <w:rsid w:val="53D308F4"/>
    <w:rsid w:val="53D54629"/>
    <w:rsid w:val="542A14B9"/>
    <w:rsid w:val="543E4348"/>
    <w:rsid w:val="549417C5"/>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C23453"/>
    <w:rsid w:val="58883FF1"/>
    <w:rsid w:val="58A31373"/>
    <w:rsid w:val="58C739F2"/>
    <w:rsid w:val="58E63AB7"/>
    <w:rsid w:val="592A2468"/>
    <w:rsid w:val="594F6C2F"/>
    <w:rsid w:val="595A4C77"/>
    <w:rsid w:val="596C18DF"/>
    <w:rsid w:val="59723D4E"/>
    <w:rsid w:val="59A01DC1"/>
    <w:rsid w:val="59D91742"/>
    <w:rsid w:val="59E14449"/>
    <w:rsid w:val="59F33D20"/>
    <w:rsid w:val="5A0C0BD4"/>
    <w:rsid w:val="5A462418"/>
    <w:rsid w:val="5A5B4BA8"/>
    <w:rsid w:val="5AE67CB2"/>
    <w:rsid w:val="5B32399A"/>
    <w:rsid w:val="5BAB7008"/>
    <w:rsid w:val="5BC26D60"/>
    <w:rsid w:val="5BC364B7"/>
    <w:rsid w:val="5C114079"/>
    <w:rsid w:val="5C9751C1"/>
    <w:rsid w:val="5CB155B2"/>
    <w:rsid w:val="5CF86948"/>
    <w:rsid w:val="5D303546"/>
    <w:rsid w:val="5D882094"/>
    <w:rsid w:val="5D99096B"/>
    <w:rsid w:val="5DBE5382"/>
    <w:rsid w:val="5E104977"/>
    <w:rsid w:val="5E126555"/>
    <w:rsid w:val="5E5516EB"/>
    <w:rsid w:val="5E8A480E"/>
    <w:rsid w:val="5EB24D06"/>
    <w:rsid w:val="5EC00FDE"/>
    <w:rsid w:val="5F213218"/>
    <w:rsid w:val="5FB37032"/>
    <w:rsid w:val="5FC4778E"/>
    <w:rsid w:val="604E57F2"/>
    <w:rsid w:val="608F5787"/>
    <w:rsid w:val="60B54500"/>
    <w:rsid w:val="610C0AF8"/>
    <w:rsid w:val="624F051E"/>
    <w:rsid w:val="625A0DB8"/>
    <w:rsid w:val="62993E35"/>
    <w:rsid w:val="62CD2233"/>
    <w:rsid w:val="62D500B6"/>
    <w:rsid w:val="62D82626"/>
    <w:rsid w:val="62E6383E"/>
    <w:rsid w:val="63413B72"/>
    <w:rsid w:val="63BB55AC"/>
    <w:rsid w:val="64140E68"/>
    <w:rsid w:val="64571B9A"/>
    <w:rsid w:val="646E1A2B"/>
    <w:rsid w:val="64A5749D"/>
    <w:rsid w:val="64DD2238"/>
    <w:rsid w:val="657813C0"/>
    <w:rsid w:val="65D95392"/>
    <w:rsid w:val="660E1169"/>
    <w:rsid w:val="66445C8F"/>
    <w:rsid w:val="668A38E9"/>
    <w:rsid w:val="66A07473"/>
    <w:rsid w:val="66FA1901"/>
    <w:rsid w:val="67831A61"/>
    <w:rsid w:val="67AF54A4"/>
    <w:rsid w:val="688E2BC4"/>
    <w:rsid w:val="68A00632"/>
    <w:rsid w:val="68AF4662"/>
    <w:rsid w:val="68FB3B7E"/>
    <w:rsid w:val="690762AF"/>
    <w:rsid w:val="69A0054D"/>
    <w:rsid w:val="69F80F2F"/>
    <w:rsid w:val="69FB2DF3"/>
    <w:rsid w:val="6A68473D"/>
    <w:rsid w:val="6A77390C"/>
    <w:rsid w:val="6AF3713C"/>
    <w:rsid w:val="6B376C34"/>
    <w:rsid w:val="6BA87F93"/>
    <w:rsid w:val="6BD84A7F"/>
    <w:rsid w:val="6CC02D04"/>
    <w:rsid w:val="6CD068B4"/>
    <w:rsid w:val="6D390973"/>
    <w:rsid w:val="6D441F7E"/>
    <w:rsid w:val="6D6D5F4E"/>
    <w:rsid w:val="6D886EFA"/>
    <w:rsid w:val="6DB854D6"/>
    <w:rsid w:val="6DED6B57"/>
    <w:rsid w:val="6E4008B0"/>
    <w:rsid w:val="6E911C2F"/>
    <w:rsid w:val="6EB02BF7"/>
    <w:rsid w:val="6EBF11EF"/>
    <w:rsid w:val="6F4F1DE3"/>
    <w:rsid w:val="6F93454C"/>
    <w:rsid w:val="7067211B"/>
    <w:rsid w:val="70A51511"/>
    <w:rsid w:val="70DB4796"/>
    <w:rsid w:val="70E826BC"/>
    <w:rsid w:val="710F6F32"/>
    <w:rsid w:val="71512C49"/>
    <w:rsid w:val="7155399A"/>
    <w:rsid w:val="71661C44"/>
    <w:rsid w:val="717E223A"/>
    <w:rsid w:val="71B1120F"/>
    <w:rsid w:val="71D50AA6"/>
    <w:rsid w:val="71D64F7C"/>
    <w:rsid w:val="71E0306E"/>
    <w:rsid w:val="71F54C9C"/>
    <w:rsid w:val="7254748C"/>
    <w:rsid w:val="72561178"/>
    <w:rsid w:val="7312134A"/>
    <w:rsid w:val="733647F3"/>
    <w:rsid w:val="736C170B"/>
    <w:rsid w:val="739D7F65"/>
    <w:rsid w:val="73BA6DE5"/>
    <w:rsid w:val="73E50831"/>
    <w:rsid w:val="73E56406"/>
    <w:rsid w:val="74EF2022"/>
    <w:rsid w:val="75295C38"/>
    <w:rsid w:val="754C5D11"/>
    <w:rsid w:val="757070A1"/>
    <w:rsid w:val="75814B80"/>
    <w:rsid w:val="7582710B"/>
    <w:rsid w:val="75C54221"/>
    <w:rsid w:val="75CD3DB4"/>
    <w:rsid w:val="75F34E22"/>
    <w:rsid w:val="76503DEE"/>
    <w:rsid w:val="77090A3A"/>
    <w:rsid w:val="77386591"/>
    <w:rsid w:val="773C77FD"/>
    <w:rsid w:val="774D7065"/>
    <w:rsid w:val="777827AE"/>
    <w:rsid w:val="777D7660"/>
    <w:rsid w:val="77A2789E"/>
    <w:rsid w:val="780939AE"/>
    <w:rsid w:val="7810382D"/>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E3339F"/>
    <w:rsid w:val="7AEF5512"/>
    <w:rsid w:val="7AF249C0"/>
    <w:rsid w:val="7B3C50D0"/>
    <w:rsid w:val="7B6125D2"/>
    <w:rsid w:val="7B722606"/>
    <w:rsid w:val="7BD61B09"/>
    <w:rsid w:val="7C335EBE"/>
    <w:rsid w:val="7C3F1C90"/>
    <w:rsid w:val="7CC462BF"/>
    <w:rsid w:val="7D263586"/>
    <w:rsid w:val="7D341E05"/>
    <w:rsid w:val="7D783C20"/>
    <w:rsid w:val="7DAA2184"/>
    <w:rsid w:val="7DE878E7"/>
    <w:rsid w:val="7DFA7A18"/>
    <w:rsid w:val="7E5B7F26"/>
    <w:rsid w:val="7E9B6F8B"/>
    <w:rsid w:val="7EA45AFC"/>
    <w:rsid w:val="7EE215A1"/>
    <w:rsid w:val="7EE8035F"/>
    <w:rsid w:val="7F1026C2"/>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qFormat/>
    <w:locked/>
    <w:uiPriority w:val="0"/>
    <w:pPr>
      <w:keepNext/>
      <w:keepLines/>
      <w:spacing w:before="260" w:after="260" w:line="416" w:lineRule="auto"/>
      <w:outlineLvl w:val="2"/>
    </w:pPr>
    <w:rPr>
      <w:b/>
      <w:bCs/>
      <w:sz w:val="32"/>
      <w:szCs w:val="32"/>
    </w:rPr>
  </w:style>
  <w:style w:type="paragraph" w:styleId="6">
    <w:name w:val="heading 4"/>
    <w:basedOn w:val="1"/>
    <w:next w:val="1"/>
    <w:link w:val="42"/>
    <w:unhideWhenUsed/>
    <w:qFormat/>
    <w:locked/>
    <w:uiPriority w:val="0"/>
    <w:pPr>
      <w:keepNext/>
      <w:keepLines/>
      <w:spacing w:before="280" w:after="290" w:line="376" w:lineRule="auto"/>
      <w:outlineLvl w:val="3"/>
    </w:pPr>
    <w:rPr>
      <w:rFonts w:ascii="Cambria" w:hAnsi="Cambria" w:cs="Times New Roman"/>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7">
    <w:name w:val="Body Text"/>
    <w:basedOn w:val="1"/>
    <w:link w:val="20"/>
    <w:qFormat/>
    <w:uiPriority w:val="99"/>
    <w:pPr>
      <w:spacing w:after="120"/>
    </w:pPr>
  </w:style>
  <w:style w:type="paragraph" w:styleId="8">
    <w:name w:val="Body Text Indent"/>
    <w:basedOn w:val="1"/>
    <w:link w:val="23"/>
    <w:qFormat/>
    <w:uiPriority w:val="99"/>
    <w:pPr>
      <w:ind w:left="-105" w:firstLine="232" w:firstLineChars="232"/>
    </w:pPr>
    <w:rPr>
      <w:rFonts w:eastAsia="仿宋_GB2312"/>
      <w:sz w:val="32"/>
      <w:szCs w:val="32"/>
    </w:rPr>
  </w:style>
  <w:style w:type="paragraph" w:styleId="9">
    <w:name w:val="Block Text"/>
    <w:basedOn w:val="1"/>
    <w:qFormat/>
    <w:uiPriority w:val="99"/>
    <w:pPr>
      <w:spacing w:after="120"/>
      <w:ind w:left="1440" w:leftChars="700" w:right="1440" w:rightChars="700"/>
    </w:p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rPr>
  </w:style>
  <w:style w:type="paragraph" w:styleId="11">
    <w:name w:val="Balloon Text"/>
    <w:basedOn w:val="1"/>
    <w:link w:val="24"/>
    <w:semiHidden/>
    <w:qFormat/>
    <w:uiPriority w:val="99"/>
    <w:rPr>
      <w:sz w:val="18"/>
      <w:szCs w:val="18"/>
    </w:rPr>
  </w:style>
  <w:style w:type="paragraph" w:styleId="12">
    <w:name w:val="footer"/>
    <w:basedOn w:val="1"/>
    <w:link w:val="25"/>
    <w:qFormat/>
    <w:uiPriority w:val="99"/>
    <w:pPr>
      <w:tabs>
        <w:tab w:val="center" w:pos="4153"/>
        <w:tab w:val="right" w:pos="8306"/>
      </w:tabs>
      <w:snapToGrid w:val="0"/>
      <w:jc w:val="left"/>
    </w:pPr>
    <w:rPr>
      <w:sz w:val="18"/>
      <w:szCs w:val="18"/>
    </w:rPr>
  </w:style>
  <w:style w:type="paragraph" w:styleId="13">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0"/>
    <w:pPr>
      <w:widowControl/>
      <w:jc w:val="left"/>
    </w:pPr>
    <w:rPr>
      <w:rFonts w:ascii="宋体" w:hAnsi="宋体" w:cs="宋体"/>
      <w:kern w:val="0"/>
      <w:sz w:val="24"/>
    </w:rPr>
  </w:style>
  <w:style w:type="paragraph" w:styleId="15">
    <w:name w:val="Body Text First Indent"/>
    <w:basedOn w:val="7"/>
    <w:link w:val="21"/>
    <w:qFormat/>
    <w:uiPriority w:val="99"/>
    <w:pPr>
      <w:ind w:firstLine="420" w:firstLineChars="1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character" w:customStyle="1" w:styleId="20">
    <w:name w:val="正文文本 Char"/>
    <w:link w:val="7"/>
    <w:semiHidden/>
    <w:qFormat/>
    <w:uiPriority w:val="99"/>
    <w:rPr>
      <w:rFonts w:cs="Calibri"/>
      <w:szCs w:val="21"/>
    </w:rPr>
  </w:style>
  <w:style w:type="character" w:customStyle="1" w:styleId="21">
    <w:name w:val="正文首行缩进 Char"/>
    <w:link w:val="15"/>
    <w:semiHidden/>
    <w:qFormat/>
    <w:uiPriority w:val="99"/>
    <w:rPr>
      <w:rFonts w:cs="Calibri"/>
      <w:szCs w:val="21"/>
    </w:rPr>
  </w:style>
  <w:style w:type="character" w:customStyle="1" w:styleId="22">
    <w:name w:val="标题 1 Char"/>
    <w:link w:val="2"/>
    <w:qFormat/>
    <w:uiPriority w:val="9"/>
    <w:rPr>
      <w:rFonts w:cs="Calibri"/>
      <w:b/>
      <w:bCs/>
      <w:kern w:val="44"/>
      <w:sz w:val="44"/>
      <w:szCs w:val="44"/>
    </w:rPr>
  </w:style>
  <w:style w:type="character" w:customStyle="1" w:styleId="23">
    <w:name w:val="正文文本缩进 Char"/>
    <w:link w:val="8"/>
    <w:semiHidden/>
    <w:qFormat/>
    <w:uiPriority w:val="99"/>
    <w:rPr>
      <w:rFonts w:cs="Calibri"/>
      <w:szCs w:val="21"/>
    </w:rPr>
  </w:style>
  <w:style w:type="character" w:customStyle="1" w:styleId="24">
    <w:name w:val="批注框文本 Char"/>
    <w:link w:val="11"/>
    <w:qFormat/>
    <w:locked/>
    <w:uiPriority w:val="99"/>
    <w:rPr>
      <w:rFonts w:ascii="Calibri" w:hAnsi="Calibri" w:cs="Calibri"/>
      <w:kern w:val="2"/>
      <w:sz w:val="18"/>
      <w:szCs w:val="18"/>
    </w:rPr>
  </w:style>
  <w:style w:type="character" w:customStyle="1" w:styleId="25">
    <w:name w:val="页脚 Char"/>
    <w:link w:val="12"/>
    <w:qFormat/>
    <w:locked/>
    <w:uiPriority w:val="99"/>
    <w:rPr>
      <w:rFonts w:ascii="Calibri" w:hAnsi="Calibri" w:cs="Calibri"/>
      <w:kern w:val="2"/>
      <w:sz w:val="18"/>
      <w:szCs w:val="18"/>
    </w:rPr>
  </w:style>
  <w:style w:type="character" w:customStyle="1" w:styleId="26">
    <w:name w:val="页眉 Char"/>
    <w:link w:val="13"/>
    <w:qFormat/>
    <w:locked/>
    <w:uiPriority w:val="99"/>
    <w:rPr>
      <w:rFonts w:ascii="Calibri" w:hAnsi="Calibri" w:cs="Calibri"/>
      <w:kern w:val="2"/>
      <w:sz w:val="18"/>
      <w:szCs w:val="18"/>
    </w:rPr>
  </w:style>
  <w:style w:type="paragraph" w:customStyle="1" w:styleId="27">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qFormat/>
    <w:uiPriority w:val="99"/>
    <w:rPr>
      <w:rFonts w:ascii="Times New Roman" w:hAnsi="Times New Roman" w:cs="Times New Roman"/>
      <w:color w:val="000000"/>
      <w:sz w:val="24"/>
      <w:szCs w:val="24"/>
      <w:u w:val="none"/>
    </w:rPr>
  </w:style>
  <w:style w:type="character" w:customStyle="1" w:styleId="30">
    <w:name w:val="font101"/>
    <w:qFormat/>
    <w:uiPriority w:val="99"/>
    <w:rPr>
      <w:rFonts w:ascii="宋体" w:hAnsi="宋体" w:eastAsia="宋体" w:cs="宋体"/>
      <w:color w:val="000000"/>
      <w:sz w:val="24"/>
      <w:szCs w:val="24"/>
      <w:u w:val="none"/>
    </w:rPr>
  </w:style>
  <w:style w:type="character" w:customStyle="1" w:styleId="31">
    <w:name w:val="font31"/>
    <w:qFormat/>
    <w:uiPriority w:val="0"/>
    <w:rPr>
      <w:rFonts w:hint="default" w:ascii="Times New Roman" w:hAnsi="Times New Roman" w:cs="Times New Roman"/>
      <w:color w:val="000000"/>
      <w:sz w:val="22"/>
      <w:szCs w:val="22"/>
      <w:u w:val="none"/>
    </w:rPr>
  </w:style>
  <w:style w:type="character" w:customStyle="1" w:styleId="32">
    <w:name w:val="font01"/>
    <w:qFormat/>
    <w:uiPriority w:val="0"/>
    <w:rPr>
      <w:rFonts w:hint="eastAsia" w:ascii="宋体" w:hAnsi="宋体" w:eastAsia="宋体" w:cs="宋体"/>
      <w:color w:val="000000"/>
      <w:sz w:val="22"/>
      <w:szCs w:val="22"/>
      <w:u w:val="none"/>
    </w:rPr>
  </w:style>
  <w:style w:type="character" w:customStyle="1" w:styleId="33">
    <w:name w:val="font21"/>
    <w:qFormat/>
    <w:uiPriority w:val="0"/>
    <w:rPr>
      <w:rFonts w:hint="default" w:ascii="Times New Roman" w:hAnsi="Times New Roman" w:cs="Times New Roman"/>
      <w:color w:val="000000"/>
      <w:sz w:val="22"/>
      <w:szCs w:val="22"/>
      <w:u w:val="none"/>
    </w:rPr>
  </w:style>
  <w:style w:type="character" w:customStyle="1" w:styleId="34">
    <w:name w:val="font51"/>
    <w:qFormat/>
    <w:uiPriority w:val="0"/>
    <w:rPr>
      <w:rFonts w:hint="default" w:ascii="Times New Roman" w:hAnsi="Times New Roman" w:cs="Times New Roman"/>
      <w:color w:val="000000"/>
      <w:sz w:val="22"/>
      <w:szCs w:val="22"/>
      <w:u w:val="none"/>
    </w:rPr>
  </w:style>
  <w:style w:type="character" w:customStyle="1" w:styleId="35">
    <w:name w:val="font41"/>
    <w:qFormat/>
    <w:uiPriority w:val="0"/>
    <w:rPr>
      <w:rFonts w:hint="eastAsia" w:ascii="宋体" w:hAnsi="宋体" w:eastAsia="宋体" w:cs="宋体"/>
      <w:color w:val="000000"/>
      <w:sz w:val="20"/>
      <w:szCs w:val="20"/>
      <w:u w:val="none"/>
      <w:vertAlign w:val="superscript"/>
    </w:rPr>
  </w:style>
  <w:style w:type="character" w:customStyle="1" w:styleId="36">
    <w:name w:val="font11"/>
    <w:qFormat/>
    <w:uiPriority w:val="0"/>
    <w:rPr>
      <w:rFonts w:hint="eastAsia" w:ascii="宋体" w:hAnsi="宋体" w:eastAsia="宋体" w:cs="宋体"/>
      <w:color w:val="000000"/>
      <w:sz w:val="20"/>
      <w:szCs w:val="20"/>
      <w:u w:val="none"/>
      <w:vertAlign w:val="superscript"/>
    </w:rPr>
  </w:style>
  <w:style w:type="character" w:customStyle="1" w:styleId="37">
    <w:name w:val="font71"/>
    <w:qFormat/>
    <w:uiPriority w:val="0"/>
    <w:rPr>
      <w:rFonts w:ascii="新宋体" w:hAnsi="新宋体" w:eastAsia="新宋体" w:cs="新宋体"/>
      <w:color w:val="000000"/>
      <w:sz w:val="20"/>
      <w:szCs w:val="20"/>
      <w:u w:val="none"/>
    </w:rPr>
  </w:style>
  <w:style w:type="character" w:customStyle="1" w:styleId="38">
    <w:name w:val="font61"/>
    <w:qFormat/>
    <w:uiPriority w:val="0"/>
    <w:rPr>
      <w:rFonts w:hint="default" w:ascii="Times New Roman" w:hAnsi="Times New Roman" w:cs="Times New Roman"/>
      <w:color w:val="FF0000"/>
      <w:sz w:val="20"/>
      <w:szCs w:val="20"/>
      <w:u w:val="none"/>
    </w:rPr>
  </w:style>
  <w:style w:type="paragraph" w:customStyle="1" w:styleId="3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40">
    <w:name w:val="p177"/>
    <w:basedOn w:val="1"/>
    <w:qFormat/>
    <w:uiPriority w:val="0"/>
    <w:pPr>
      <w:jc w:val="left"/>
    </w:pPr>
    <w:rPr>
      <w:rFonts w:cs="Times New Roman"/>
      <w:kern w:val="0"/>
      <w:szCs w:val="24"/>
    </w:rPr>
  </w:style>
  <w:style w:type="paragraph" w:customStyle="1" w:styleId="41">
    <w:name w:val="p179"/>
    <w:basedOn w:val="1"/>
    <w:qFormat/>
    <w:uiPriority w:val="0"/>
    <w:pPr>
      <w:ind w:left="180"/>
      <w:jc w:val="left"/>
    </w:pPr>
    <w:rPr>
      <w:rFonts w:cs="Times New Roman"/>
      <w:kern w:val="0"/>
      <w:szCs w:val="24"/>
    </w:rPr>
  </w:style>
  <w:style w:type="character" w:customStyle="1" w:styleId="42">
    <w:name w:val="标题 4 Char"/>
    <w:link w:val="6"/>
    <w:qFormat/>
    <w:uiPriority w:val="0"/>
    <w:rPr>
      <w:rFonts w:ascii="Cambria" w:hAnsi="Cambria" w:eastAsia="宋体" w:cs="Times New Roman"/>
      <w:b/>
      <w:bCs/>
      <w:kern w:val="2"/>
      <w:sz w:val="28"/>
      <w:szCs w:val="28"/>
    </w:rPr>
  </w:style>
  <w:style w:type="paragraph" w:customStyle="1" w:styleId="4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44">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1E8FB5-E190-4344-80FD-C1B744B0DF6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12</Pages>
  <Words>1134</Words>
  <Characters>1390</Characters>
  <Lines>84</Lines>
  <Paragraphs>23</Paragraphs>
  <TotalTime>3</TotalTime>
  <ScaleCrop>false</ScaleCrop>
  <LinksUpToDate>false</LinksUpToDate>
  <CharactersWithSpaces>1415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2025-05-12T08:31:00Z</cp:lastPrinted>
  <dcterms:modified xsi:type="dcterms:W3CDTF">2025-05-19T06:48:42Z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eyJoZGlkIjoiNzNmZjU1YTc0YjdiOTljOGE2M2FlMDEzOGI1NDFkNjYiLCJ1c2VySWQiOiIzMjQyMDI1MjcifQ==</vt:lpwstr>
  </property>
  <property fmtid="{D5CDD505-2E9C-101B-9397-08002B2CF9AE}" pid="4" name="ICV">
    <vt:lpwstr>B960A2DDE2CF4D23AAF60436062D732F_12</vt:lpwstr>
  </property>
</Properties>
</file>