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7C1DD3B">
      <w:pPr>
        <w:spacing w:line="360" w:lineRule="auto"/>
        <w:jc w:val="center"/>
        <w:rPr>
          <w:b/>
          <w:bCs/>
          <w:sz w:val="36"/>
          <w:szCs w:val="36"/>
        </w:rPr>
      </w:pPr>
      <w:r>
        <w:rPr>
          <w:rFonts w:hint="eastAsia" w:cs="Times New Roman"/>
          <w:b/>
          <w:bCs/>
          <w:sz w:val="36"/>
          <w:szCs w:val="36"/>
          <w:lang w:val="en-US" w:eastAsia="zh-CN"/>
        </w:rPr>
        <w:t>第三届全国职业技能大赛（世赛项目）2025年春学期集训耗材采购项目询价公告</w:t>
      </w:r>
    </w:p>
    <w:p w14:paraId="663A9F04">
      <w:pPr>
        <w:keepNext w:val="0"/>
        <w:keepLines w:val="0"/>
        <w:pageBreakBefore w:val="0"/>
        <w:widowControl w:val="0"/>
        <w:kinsoku/>
        <w:wordWrap/>
        <w:overflowPunct/>
        <w:topLinePunct w:val="0"/>
        <w:autoSpaceDE/>
        <w:autoSpaceDN/>
        <w:bidi w:val="0"/>
        <w:adjustRightInd w:val="0"/>
        <w:snapToGrid w:val="0"/>
        <w:spacing w:line="520" w:lineRule="exact"/>
        <w:ind w:left="0" w:leftChars="0" w:firstLine="560" w:firstLineChars="200"/>
        <w:jc w:val="left"/>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根据《中华人民共和国政府采购法》等法律、法规的规定，现就</w:t>
      </w:r>
      <w:r>
        <w:rPr>
          <w:rFonts w:hint="eastAsia" w:ascii="仿宋_GB2312" w:hAnsi="仿宋_GB2312" w:eastAsia="仿宋_GB2312" w:cs="仿宋_GB2312"/>
          <w:sz w:val="28"/>
          <w:szCs w:val="28"/>
          <w:u w:val="single"/>
          <w:lang w:val="en-US" w:eastAsia="zh-CN"/>
        </w:rPr>
        <w:t>第三届全国职业技能大赛（世赛项目）2025年春学期集训耗材采购项目</w:t>
      </w:r>
      <w:r>
        <w:rPr>
          <w:rFonts w:hint="eastAsia" w:ascii="仿宋_GB2312" w:hAnsi="仿宋_GB2312" w:eastAsia="仿宋_GB2312" w:cs="仿宋_GB2312"/>
          <w:sz w:val="28"/>
          <w:szCs w:val="28"/>
        </w:rPr>
        <w:t>进行</w:t>
      </w:r>
      <w:r>
        <w:rPr>
          <w:rFonts w:hint="eastAsia" w:ascii="仿宋_GB2312" w:hAnsi="仿宋_GB2312" w:eastAsia="仿宋_GB2312" w:cs="仿宋_GB2312"/>
          <w:sz w:val="28"/>
          <w:szCs w:val="28"/>
          <w:u w:val="single"/>
          <w:lang w:val="en-US" w:eastAsia="zh-CN"/>
        </w:rPr>
        <w:t>询价</w:t>
      </w:r>
      <w:r>
        <w:rPr>
          <w:rFonts w:hint="eastAsia" w:ascii="仿宋_GB2312" w:hAnsi="仿宋_GB2312" w:eastAsia="仿宋_GB2312" w:cs="仿宋_GB2312"/>
          <w:sz w:val="28"/>
          <w:szCs w:val="28"/>
        </w:rPr>
        <w:t>采购。</w:t>
      </w:r>
    </w:p>
    <w:p w14:paraId="45972A94">
      <w:pPr>
        <w:keepNext w:val="0"/>
        <w:keepLines w:val="0"/>
        <w:pageBreakBefore w:val="0"/>
        <w:widowControl w:val="0"/>
        <w:kinsoku/>
        <w:wordWrap/>
        <w:overflowPunct/>
        <w:topLinePunct w:val="0"/>
        <w:autoSpaceDE/>
        <w:autoSpaceDN/>
        <w:bidi w:val="0"/>
        <w:adjustRightInd w:val="0"/>
        <w:snapToGrid w:val="0"/>
        <w:spacing w:line="520" w:lineRule="exact"/>
        <w:ind w:left="0" w:leftChars="0" w:firstLine="562" w:firstLineChars="200"/>
        <w:jc w:val="left"/>
        <w:textAlignment w:val="auto"/>
        <w:rPr>
          <w:rFonts w:hint="eastAsia" w:ascii="黑体" w:hAnsi="黑体" w:eastAsia="黑体" w:cs="黑体"/>
          <w:b/>
          <w:bCs/>
          <w:sz w:val="28"/>
          <w:szCs w:val="28"/>
        </w:rPr>
      </w:pPr>
      <w:r>
        <w:rPr>
          <w:rFonts w:hint="eastAsia" w:ascii="黑体" w:hAnsi="黑体" w:eastAsia="黑体" w:cs="黑体"/>
          <w:b/>
          <w:bCs/>
          <w:sz w:val="28"/>
          <w:szCs w:val="28"/>
        </w:rPr>
        <w:t>一、</w:t>
      </w:r>
      <w:r>
        <w:rPr>
          <w:rFonts w:hint="eastAsia" w:ascii="黑体" w:hAnsi="黑体" w:eastAsia="黑体" w:cs="黑体"/>
          <w:b/>
          <w:bCs/>
          <w:sz w:val="28"/>
          <w:szCs w:val="28"/>
          <w:lang w:eastAsia="zh-CN"/>
        </w:rPr>
        <w:t>采购</w:t>
      </w:r>
      <w:r>
        <w:rPr>
          <w:rFonts w:hint="eastAsia" w:ascii="黑体" w:hAnsi="黑体" w:eastAsia="黑体" w:cs="黑体"/>
          <w:b/>
          <w:bCs/>
          <w:sz w:val="28"/>
          <w:szCs w:val="28"/>
        </w:rPr>
        <w:t>项目</w:t>
      </w:r>
    </w:p>
    <w:p w14:paraId="6BD99A02">
      <w:pPr>
        <w:snapToGrid w:val="0"/>
        <w:spacing w:line="560" w:lineRule="exact"/>
        <w:ind w:firstLine="482" w:firstLineChars="150"/>
        <w:rPr>
          <w:rFonts w:hint="eastAsia" w:ascii="仿宋_GB2312" w:hAnsi="仿宋_GB2312" w:eastAsia="仿宋_GB2312" w:cs="仿宋_GB2312"/>
          <w:b/>
          <w:bCs/>
          <w:color w:val="000000"/>
          <w:sz w:val="30"/>
          <w:szCs w:val="30"/>
          <w:lang w:val="en-US" w:eastAsia="zh-CN"/>
        </w:rPr>
      </w:pPr>
      <w:r>
        <w:rPr>
          <w:rFonts w:hint="eastAsia" w:ascii="仿宋_GB2312" w:hAnsi="仿宋_GB2312" w:eastAsia="仿宋_GB2312" w:cs="仿宋_GB2312"/>
          <w:b/>
          <w:bCs/>
          <w:color w:val="000000"/>
          <w:sz w:val="32"/>
          <w:szCs w:val="32"/>
          <w:lang w:val="en-US" w:eastAsia="zh-CN"/>
        </w:rPr>
        <w:t>标段一：</w:t>
      </w:r>
      <w:r>
        <w:rPr>
          <w:rFonts w:hint="eastAsia" w:ascii="仿宋_GB2312" w:hAnsi="仿宋_GB2312" w:eastAsia="仿宋_GB2312" w:cs="仿宋_GB2312"/>
          <w:b/>
          <w:bCs/>
          <w:color w:val="000000"/>
          <w:sz w:val="30"/>
          <w:szCs w:val="30"/>
          <w:lang w:val="en-US" w:eastAsia="zh-CN"/>
        </w:rPr>
        <w:t>管道与制暖类耗材（预算48957元）</w:t>
      </w:r>
    </w:p>
    <w:tbl>
      <w:tblPr>
        <w:tblStyle w:val="16"/>
        <w:tblW w:w="9614"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427"/>
        <w:gridCol w:w="1124"/>
        <w:gridCol w:w="1566"/>
        <w:gridCol w:w="1069"/>
        <w:gridCol w:w="1078"/>
        <w:gridCol w:w="1119"/>
        <w:gridCol w:w="1444"/>
        <w:gridCol w:w="1787"/>
      </w:tblGrid>
      <w:tr w14:paraId="596F3D3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4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8A8F92">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序号</w:t>
            </w:r>
          </w:p>
        </w:tc>
        <w:tc>
          <w:tcPr>
            <w:tcW w:w="11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3C21FA">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名称</w:t>
            </w:r>
          </w:p>
        </w:tc>
        <w:tc>
          <w:tcPr>
            <w:tcW w:w="15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C9A12C">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规格/型号</w:t>
            </w:r>
          </w:p>
        </w:tc>
        <w:tc>
          <w:tcPr>
            <w:tcW w:w="10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0C7438">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单位</w:t>
            </w:r>
          </w:p>
        </w:tc>
        <w:tc>
          <w:tcPr>
            <w:tcW w:w="10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FAE87B">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数量</w:t>
            </w:r>
          </w:p>
        </w:tc>
        <w:tc>
          <w:tcPr>
            <w:tcW w:w="1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8B81AE">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预计单价</w:t>
            </w:r>
          </w:p>
        </w:tc>
        <w:tc>
          <w:tcPr>
            <w:tcW w:w="14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BB4592">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金额(元)</w:t>
            </w:r>
          </w:p>
        </w:tc>
        <w:tc>
          <w:tcPr>
            <w:tcW w:w="17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3526F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品牌</w:t>
            </w:r>
          </w:p>
        </w:tc>
      </w:tr>
      <w:tr w14:paraId="10207BF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B7B437">
            <w:pPr>
              <w:keepNext w:val="0"/>
              <w:keepLines w:val="0"/>
              <w:widowControl/>
              <w:suppressLineNumbers w:val="0"/>
              <w:jc w:val="center"/>
              <w:textAlignment w:val="center"/>
              <w:rPr>
                <w:rFonts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w:t>
            </w:r>
          </w:p>
        </w:tc>
        <w:tc>
          <w:tcPr>
            <w:tcW w:w="11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E84F96">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钮扣电池</w:t>
            </w:r>
          </w:p>
        </w:tc>
        <w:tc>
          <w:tcPr>
            <w:tcW w:w="15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B647CC">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CR2032</w:t>
            </w:r>
            <w:r>
              <w:rPr>
                <w:rFonts w:hint="eastAsia" w:ascii="宋体" w:hAnsi="宋体" w:eastAsia="宋体" w:cs="宋体"/>
                <w:i w:val="0"/>
                <w:iCs w:val="0"/>
                <w:color w:val="50607A"/>
                <w:kern w:val="0"/>
                <w:sz w:val="18"/>
                <w:szCs w:val="18"/>
                <w:u w:val="none"/>
                <w:lang w:val="en-US" w:eastAsia="zh-CN" w:bidi="ar"/>
              </w:rPr>
              <w:t>【</w:t>
            </w:r>
            <w:r>
              <w:rPr>
                <w:rFonts w:ascii="Segoe UI" w:hAnsi="Segoe UI" w:eastAsia="Segoe UI" w:cs="Segoe UI"/>
                <w:i w:val="0"/>
                <w:iCs w:val="0"/>
                <w:color w:val="50607A"/>
                <w:kern w:val="0"/>
                <w:sz w:val="18"/>
                <w:szCs w:val="18"/>
                <w:u w:val="none"/>
                <w:lang w:val="en-US" w:eastAsia="zh-CN" w:bidi="ar"/>
              </w:rPr>
              <w:t>2</w:t>
            </w:r>
            <w:r>
              <w:rPr>
                <w:rFonts w:hint="eastAsia" w:ascii="宋体" w:hAnsi="宋体" w:eastAsia="宋体" w:cs="宋体"/>
                <w:i w:val="0"/>
                <w:iCs w:val="0"/>
                <w:color w:val="50607A"/>
                <w:kern w:val="0"/>
                <w:sz w:val="18"/>
                <w:szCs w:val="18"/>
                <w:u w:val="none"/>
                <w:lang w:val="en-US" w:eastAsia="zh-CN" w:bidi="ar"/>
              </w:rPr>
              <w:t>粒装】</w:t>
            </w:r>
          </w:p>
        </w:tc>
        <w:tc>
          <w:tcPr>
            <w:tcW w:w="10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E239A7">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盒</w:t>
            </w:r>
          </w:p>
        </w:tc>
        <w:tc>
          <w:tcPr>
            <w:tcW w:w="10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6BF6F7">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10</w:t>
            </w:r>
          </w:p>
        </w:tc>
        <w:tc>
          <w:tcPr>
            <w:tcW w:w="1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DEC116">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p>
        </w:tc>
        <w:tc>
          <w:tcPr>
            <w:tcW w:w="14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1DDAEC">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p>
        </w:tc>
        <w:tc>
          <w:tcPr>
            <w:tcW w:w="17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583E66">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松下</w:t>
            </w:r>
          </w:p>
        </w:tc>
      </w:tr>
      <w:tr w14:paraId="2FA0B53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B7A3E0">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w:t>
            </w:r>
          </w:p>
        </w:tc>
        <w:tc>
          <w:tcPr>
            <w:tcW w:w="11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4D8EC8">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焊锡膏</w:t>
            </w:r>
          </w:p>
        </w:tc>
        <w:tc>
          <w:tcPr>
            <w:tcW w:w="15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4AA5CA">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100g OT2974</w:t>
            </w:r>
          </w:p>
        </w:tc>
        <w:tc>
          <w:tcPr>
            <w:tcW w:w="10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D22F04">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盒</w:t>
            </w:r>
          </w:p>
        </w:tc>
        <w:tc>
          <w:tcPr>
            <w:tcW w:w="10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104CB2">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w:t>
            </w:r>
          </w:p>
        </w:tc>
        <w:tc>
          <w:tcPr>
            <w:tcW w:w="1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7344D2">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p>
        </w:tc>
        <w:tc>
          <w:tcPr>
            <w:tcW w:w="14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5360F2">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p>
        </w:tc>
        <w:tc>
          <w:tcPr>
            <w:tcW w:w="17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394314">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卡夫威尔</w:t>
            </w:r>
          </w:p>
        </w:tc>
      </w:tr>
      <w:tr w14:paraId="407E7A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F1B1BB">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3</w:t>
            </w:r>
          </w:p>
        </w:tc>
        <w:tc>
          <w:tcPr>
            <w:tcW w:w="11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542DF8">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焊锡膏</w:t>
            </w:r>
          </w:p>
        </w:tc>
        <w:tc>
          <w:tcPr>
            <w:tcW w:w="15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464710">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50g无酸焊锡膏</w:t>
            </w:r>
          </w:p>
        </w:tc>
        <w:tc>
          <w:tcPr>
            <w:tcW w:w="10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426410">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盒</w:t>
            </w:r>
          </w:p>
        </w:tc>
        <w:tc>
          <w:tcPr>
            <w:tcW w:w="10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022556">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w:t>
            </w:r>
          </w:p>
        </w:tc>
        <w:tc>
          <w:tcPr>
            <w:tcW w:w="1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A57B17">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p>
        </w:tc>
        <w:tc>
          <w:tcPr>
            <w:tcW w:w="14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A1DED7">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p>
        </w:tc>
        <w:tc>
          <w:tcPr>
            <w:tcW w:w="17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00BEF1">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京选</w:t>
            </w:r>
          </w:p>
        </w:tc>
      </w:tr>
      <w:tr w14:paraId="794D2AD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494E58">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4</w:t>
            </w:r>
          </w:p>
        </w:tc>
        <w:tc>
          <w:tcPr>
            <w:tcW w:w="11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8B307F">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焊锡膏</w:t>
            </w:r>
          </w:p>
        </w:tc>
        <w:tc>
          <w:tcPr>
            <w:tcW w:w="15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E7C6F6">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100G高纯度焊锡膏</w:t>
            </w:r>
          </w:p>
        </w:tc>
        <w:tc>
          <w:tcPr>
            <w:tcW w:w="10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61AB7A">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盒</w:t>
            </w:r>
          </w:p>
        </w:tc>
        <w:tc>
          <w:tcPr>
            <w:tcW w:w="10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C412BB">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w:t>
            </w:r>
          </w:p>
        </w:tc>
        <w:tc>
          <w:tcPr>
            <w:tcW w:w="1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AB1DF3">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p>
        </w:tc>
        <w:tc>
          <w:tcPr>
            <w:tcW w:w="14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6FFDC1">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p>
        </w:tc>
        <w:tc>
          <w:tcPr>
            <w:tcW w:w="17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6919AF">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德力希</w:t>
            </w:r>
          </w:p>
        </w:tc>
      </w:tr>
      <w:tr w14:paraId="26FF6CB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ADF246">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w:t>
            </w:r>
          </w:p>
        </w:tc>
        <w:tc>
          <w:tcPr>
            <w:tcW w:w="11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A5746F">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焊锡膏</w:t>
            </w:r>
          </w:p>
        </w:tc>
        <w:tc>
          <w:tcPr>
            <w:tcW w:w="15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89F468">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100克</w:t>
            </w:r>
          </w:p>
        </w:tc>
        <w:tc>
          <w:tcPr>
            <w:tcW w:w="10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28ADFC">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盒</w:t>
            </w:r>
          </w:p>
        </w:tc>
        <w:tc>
          <w:tcPr>
            <w:tcW w:w="10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75D333">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w:t>
            </w:r>
          </w:p>
        </w:tc>
        <w:tc>
          <w:tcPr>
            <w:tcW w:w="1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90D5CD">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p>
        </w:tc>
        <w:tc>
          <w:tcPr>
            <w:tcW w:w="14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41C3B7">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p>
        </w:tc>
        <w:tc>
          <w:tcPr>
            <w:tcW w:w="17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9CD80C">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付鑫</w:t>
            </w:r>
          </w:p>
        </w:tc>
      </w:tr>
      <w:tr w14:paraId="1F86136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27997B">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6</w:t>
            </w:r>
          </w:p>
        </w:tc>
        <w:tc>
          <w:tcPr>
            <w:tcW w:w="11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2DABB5">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隔音耳罩</w:t>
            </w:r>
          </w:p>
        </w:tc>
        <w:tc>
          <w:tcPr>
            <w:tcW w:w="15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3A4F72">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3M正品H6A</w:t>
            </w:r>
          </w:p>
        </w:tc>
        <w:tc>
          <w:tcPr>
            <w:tcW w:w="10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27B27C">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只</w:t>
            </w:r>
          </w:p>
        </w:tc>
        <w:tc>
          <w:tcPr>
            <w:tcW w:w="10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934407">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3</w:t>
            </w:r>
          </w:p>
        </w:tc>
        <w:tc>
          <w:tcPr>
            <w:tcW w:w="1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BE3F98">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p>
        </w:tc>
        <w:tc>
          <w:tcPr>
            <w:tcW w:w="14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F9122C">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p>
        </w:tc>
        <w:tc>
          <w:tcPr>
            <w:tcW w:w="17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F383AF">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3M</w:t>
            </w:r>
          </w:p>
        </w:tc>
      </w:tr>
      <w:tr w14:paraId="18F716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77659E">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7</w:t>
            </w:r>
          </w:p>
        </w:tc>
        <w:tc>
          <w:tcPr>
            <w:tcW w:w="11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57EA58">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白板磁吸</w:t>
            </w:r>
          </w:p>
        </w:tc>
        <w:tc>
          <w:tcPr>
            <w:tcW w:w="15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3EC9C1">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385843</w:t>
            </w:r>
          </w:p>
        </w:tc>
        <w:tc>
          <w:tcPr>
            <w:tcW w:w="10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0277E3">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盒</w:t>
            </w:r>
          </w:p>
        </w:tc>
        <w:tc>
          <w:tcPr>
            <w:tcW w:w="10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6FED5D">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10</w:t>
            </w:r>
          </w:p>
        </w:tc>
        <w:tc>
          <w:tcPr>
            <w:tcW w:w="1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210E33">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p>
        </w:tc>
        <w:tc>
          <w:tcPr>
            <w:tcW w:w="14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948132">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p>
        </w:tc>
        <w:tc>
          <w:tcPr>
            <w:tcW w:w="17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222063">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得力</w:t>
            </w:r>
          </w:p>
        </w:tc>
      </w:tr>
      <w:tr w14:paraId="4D24A2E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6DB034">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8</w:t>
            </w:r>
          </w:p>
        </w:tc>
        <w:tc>
          <w:tcPr>
            <w:tcW w:w="11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2CF138">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紫铜钎焊管帽</w:t>
            </w:r>
          </w:p>
        </w:tc>
        <w:tc>
          <w:tcPr>
            <w:tcW w:w="15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29A4FC">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D16*1</w:t>
            </w:r>
          </w:p>
        </w:tc>
        <w:tc>
          <w:tcPr>
            <w:tcW w:w="10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FFA690">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只</w:t>
            </w:r>
          </w:p>
        </w:tc>
        <w:tc>
          <w:tcPr>
            <w:tcW w:w="10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42958B">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100</w:t>
            </w:r>
          </w:p>
        </w:tc>
        <w:tc>
          <w:tcPr>
            <w:tcW w:w="1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30A492">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p>
        </w:tc>
        <w:tc>
          <w:tcPr>
            <w:tcW w:w="14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7BB099">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p>
        </w:tc>
        <w:tc>
          <w:tcPr>
            <w:tcW w:w="17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80AE22">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海亮</w:t>
            </w:r>
          </w:p>
        </w:tc>
      </w:tr>
      <w:tr w14:paraId="3FDFC9D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DD0339">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9</w:t>
            </w:r>
          </w:p>
        </w:tc>
        <w:tc>
          <w:tcPr>
            <w:tcW w:w="11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4378E7">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紫铜钎焊正三通</w:t>
            </w:r>
          </w:p>
        </w:tc>
        <w:tc>
          <w:tcPr>
            <w:tcW w:w="15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BC7201">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T16*1</w:t>
            </w:r>
          </w:p>
        </w:tc>
        <w:tc>
          <w:tcPr>
            <w:tcW w:w="10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0F299B">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只</w:t>
            </w:r>
          </w:p>
        </w:tc>
        <w:tc>
          <w:tcPr>
            <w:tcW w:w="10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C2CFB6">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100</w:t>
            </w:r>
          </w:p>
        </w:tc>
        <w:tc>
          <w:tcPr>
            <w:tcW w:w="1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27AADB">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p>
        </w:tc>
        <w:tc>
          <w:tcPr>
            <w:tcW w:w="14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FBC2E7">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p>
        </w:tc>
        <w:tc>
          <w:tcPr>
            <w:tcW w:w="17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9F6CC7">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海亮</w:t>
            </w:r>
          </w:p>
        </w:tc>
      </w:tr>
      <w:tr w14:paraId="101EEF4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0BB734">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10</w:t>
            </w:r>
          </w:p>
        </w:tc>
        <w:tc>
          <w:tcPr>
            <w:tcW w:w="11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AFB2ED">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紫铜管</w:t>
            </w:r>
          </w:p>
        </w:tc>
        <w:tc>
          <w:tcPr>
            <w:tcW w:w="15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D42D6A">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φ28-4米/支</w:t>
            </w:r>
          </w:p>
        </w:tc>
        <w:tc>
          <w:tcPr>
            <w:tcW w:w="10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C76025">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米</w:t>
            </w:r>
          </w:p>
        </w:tc>
        <w:tc>
          <w:tcPr>
            <w:tcW w:w="10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C48F04">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120</w:t>
            </w:r>
          </w:p>
        </w:tc>
        <w:tc>
          <w:tcPr>
            <w:tcW w:w="1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AFC788">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p>
        </w:tc>
        <w:tc>
          <w:tcPr>
            <w:tcW w:w="14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7B0D6C">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p>
        </w:tc>
        <w:tc>
          <w:tcPr>
            <w:tcW w:w="17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398076">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海亮</w:t>
            </w:r>
          </w:p>
        </w:tc>
      </w:tr>
      <w:tr w14:paraId="43C4F6E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220327">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11</w:t>
            </w:r>
          </w:p>
        </w:tc>
        <w:tc>
          <w:tcPr>
            <w:tcW w:w="11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EE9654">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紫铜管</w:t>
            </w:r>
          </w:p>
        </w:tc>
        <w:tc>
          <w:tcPr>
            <w:tcW w:w="15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AC5C9D">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φ22.22*1.2-6米/支</w:t>
            </w:r>
          </w:p>
        </w:tc>
        <w:tc>
          <w:tcPr>
            <w:tcW w:w="10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E728B1">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米</w:t>
            </w:r>
          </w:p>
        </w:tc>
        <w:tc>
          <w:tcPr>
            <w:tcW w:w="10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FC349A">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240</w:t>
            </w:r>
          </w:p>
        </w:tc>
        <w:tc>
          <w:tcPr>
            <w:tcW w:w="1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594064">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p>
        </w:tc>
        <w:tc>
          <w:tcPr>
            <w:tcW w:w="14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D2D9E3">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p>
        </w:tc>
        <w:tc>
          <w:tcPr>
            <w:tcW w:w="17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735726">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海亮</w:t>
            </w:r>
          </w:p>
        </w:tc>
      </w:tr>
      <w:tr w14:paraId="4E1CCBC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49EE49">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12</w:t>
            </w:r>
          </w:p>
        </w:tc>
        <w:tc>
          <w:tcPr>
            <w:tcW w:w="11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887AA5">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不锈钢管</w:t>
            </w:r>
          </w:p>
        </w:tc>
        <w:tc>
          <w:tcPr>
            <w:tcW w:w="15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9518C6">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φ22.22*1.5-6米/支</w:t>
            </w:r>
          </w:p>
        </w:tc>
        <w:tc>
          <w:tcPr>
            <w:tcW w:w="10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94899B">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米</w:t>
            </w:r>
          </w:p>
        </w:tc>
        <w:tc>
          <w:tcPr>
            <w:tcW w:w="10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CEC8F3">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240</w:t>
            </w:r>
          </w:p>
        </w:tc>
        <w:tc>
          <w:tcPr>
            <w:tcW w:w="1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FB268A">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p>
        </w:tc>
        <w:tc>
          <w:tcPr>
            <w:tcW w:w="14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28476D">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p>
        </w:tc>
        <w:tc>
          <w:tcPr>
            <w:tcW w:w="17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2A122E">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欧标</w:t>
            </w:r>
          </w:p>
        </w:tc>
      </w:tr>
      <w:tr w14:paraId="771B0D6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F9728C">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13</w:t>
            </w:r>
          </w:p>
        </w:tc>
        <w:tc>
          <w:tcPr>
            <w:tcW w:w="11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AE81DA">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不锈钢管</w:t>
            </w:r>
          </w:p>
        </w:tc>
        <w:tc>
          <w:tcPr>
            <w:tcW w:w="15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219B6C">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φ16*1.0-6米/支</w:t>
            </w:r>
          </w:p>
        </w:tc>
        <w:tc>
          <w:tcPr>
            <w:tcW w:w="10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0A7F75">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米</w:t>
            </w:r>
          </w:p>
        </w:tc>
        <w:tc>
          <w:tcPr>
            <w:tcW w:w="10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DD3066">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120</w:t>
            </w:r>
          </w:p>
        </w:tc>
        <w:tc>
          <w:tcPr>
            <w:tcW w:w="1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44FF3A">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p>
        </w:tc>
        <w:tc>
          <w:tcPr>
            <w:tcW w:w="14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6448BB">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p>
        </w:tc>
        <w:tc>
          <w:tcPr>
            <w:tcW w:w="17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2B23AD">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欧标</w:t>
            </w:r>
          </w:p>
        </w:tc>
      </w:tr>
      <w:tr w14:paraId="0081DCA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0" w:hRule="atLeast"/>
        </w:trPr>
        <w:tc>
          <w:tcPr>
            <w:tcW w:w="4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665CED">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14</w:t>
            </w:r>
          </w:p>
        </w:tc>
        <w:tc>
          <w:tcPr>
            <w:tcW w:w="11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FB2F56">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铝塑管</w:t>
            </w:r>
          </w:p>
        </w:tc>
        <w:tc>
          <w:tcPr>
            <w:tcW w:w="15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12A7EB">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1620加厚防爆冷热水管-红色</w:t>
            </w:r>
          </w:p>
        </w:tc>
        <w:tc>
          <w:tcPr>
            <w:tcW w:w="10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C129F9">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米</w:t>
            </w:r>
          </w:p>
        </w:tc>
        <w:tc>
          <w:tcPr>
            <w:tcW w:w="10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A08474">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200</w:t>
            </w:r>
          </w:p>
        </w:tc>
        <w:tc>
          <w:tcPr>
            <w:tcW w:w="1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494B3B">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p>
        </w:tc>
        <w:tc>
          <w:tcPr>
            <w:tcW w:w="14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8D881B">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p>
        </w:tc>
        <w:tc>
          <w:tcPr>
            <w:tcW w:w="17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5CA3C7">
            <w:pPr>
              <w:jc w:val="center"/>
              <w:rPr>
                <w:rFonts w:hint="eastAsia" w:ascii="仿宋" w:hAnsi="仿宋" w:eastAsia="仿宋" w:cs="仿宋"/>
                <w:i w:val="0"/>
                <w:iCs w:val="0"/>
                <w:color w:val="000000"/>
                <w:sz w:val="18"/>
                <w:szCs w:val="18"/>
                <w:u w:val="none"/>
              </w:rPr>
            </w:pPr>
          </w:p>
        </w:tc>
      </w:tr>
      <w:tr w14:paraId="0F7E595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3CF2DD">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15</w:t>
            </w:r>
          </w:p>
        </w:tc>
        <w:tc>
          <w:tcPr>
            <w:tcW w:w="11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A7A6AC">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防滑手套</w:t>
            </w:r>
          </w:p>
        </w:tc>
        <w:tc>
          <w:tcPr>
            <w:tcW w:w="15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F573F1">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XL</w:t>
            </w:r>
          </w:p>
        </w:tc>
        <w:tc>
          <w:tcPr>
            <w:tcW w:w="10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F651A7">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付</w:t>
            </w:r>
          </w:p>
        </w:tc>
        <w:tc>
          <w:tcPr>
            <w:tcW w:w="10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503562">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120</w:t>
            </w:r>
          </w:p>
        </w:tc>
        <w:tc>
          <w:tcPr>
            <w:tcW w:w="1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96F30C">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p>
        </w:tc>
        <w:tc>
          <w:tcPr>
            <w:tcW w:w="14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CEE43D">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p>
        </w:tc>
        <w:tc>
          <w:tcPr>
            <w:tcW w:w="17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83B957">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3M</w:t>
            </w:r>
          </w:p>
        </w:tc>
      </w:tr>
      <w:tr w14:paraId="0A72EC3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0" w:hRule="atLeast"/>
        </w:trPr>
        <w:tc>
          <w:tcPr>
            <w:tcW w:w="4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88D1F2">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16</w:t>
            </w:r>
          </w:p>
        </w:tc>
        <w:tc>
          <w:tcPr>
            <w:tcW w:w="11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4E054E">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锯条</w:t>
            </w:r>
          </w:p>
        </w:tc>
        <w:tc>
          <w:tcPr>
            <w:tcW w:w="15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DA04BB">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12寸 300*18齿TPI 100条装(整盒)</w:t>
            </w:r>
          </w:p>
        </w:tc>
        <w:tc>
          <w:tcPr>
            <w:tcW w:w="10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F5B84C">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合</w:t>
            </w:r>
          </w:p>
        </w:tc>
        <w:tc>
          <w:tcPr>
            <w:tcW w:w="10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D0EE66">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4</w:t>
            </w:r>
          </w:p>
        </w:tc>
        <w:tc>
          <w:tcPr>
            <w:tcW w:w="1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5096C3">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p>
        </w:tc>
        <w:tc>
          <w:tcPr>
            <w:tcW w:w="14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714D9A">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p>
        </w:tc>
        <w:tc>
          <w:tcPr>
            <w:tcW w:w="17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07728F">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LENOX</w:t>
            </w:r>
          </w:p>
        </w:tc>
      </w:tr>
      <w:tr w14:paraId="71817BF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0" w:hRule="atLeast"/>
        </w:trPr>
        <w:tc>
          <w:tcPr>
            <w:tcW w:w="4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EA554D">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17</w:t>
            </w:r>
          </w:p>
        </w:tc>
        <w:tc>
          <w:tcPr>
            <w:tcW w:w="11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F94F62">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半圆头螺栓</w:t>
            </w:r>
          </w:p>
        </w:tc>
        <w:tc>
          <w:tcPr>
            <w:tcW w:w="15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332A83">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不锈钢十字头M6*30      100只装</w:t>
            </w:r>
          </w:p>
        </w:tc>
        <w:tc>
          <w:tcPr>
            <w:tcW w:w="10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6A32E7">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盒</w:t>
            </w:r>
          </w:p>
        </w:tc>
        <w:tc>
          <w:tcPr>
            <w:tcW w:w="10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08CD36">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4</w:t>
            </w:r>
          </w:p>
        </w:tc>
        <w:tc>
          <w:tcPr>
            <w:tcW w:w="1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6F7FEE">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p>
        </w:tc>
        <w:tc>
          <w:tcPr>
            <w:tcW w:w="14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BD0052">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p>
        </w:tc>
        <w:tc>
          <w:tcPr>
            <w:tcW w:w="17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F68FA7">
            <w:pPr>
              <w:jc w:val="center"/>
              <w:rPr>
                <w:rFonts w:hint="eastAsia" w:ascii="仿宋" w:hAnsi="仿宋" w:eastAsia="仿宋" w:cs="仿宋"/>
                <w:i w:val="0"/>
                <w:iCs w:val="0"/>
                <w:color w:val="000000"/>
                <w:sz w:val="18"/>
                <w:szCs w:val="18"/>
                <w:u w:val="none"/>
              </w:rPr>
            </w:pPr>
          </w:p>
        </w:tc>
      </w:tr>
      <w:tr w14:paraId="760E9EE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5" w:hRule="atLeast"/>
        </w:trPr>
        <w:tc>
          <w:tcPr>
            <w:tcW w:w="4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6F0A20">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18</w:t>
            </w:r>
          </w:p>
        </w:tc>
        <w:tc>
          <w:tcPr>
            <w:tcW w:w="11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962EFA">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红外线测温仪</w:t>
            </w:r>
          </w:p>
        </w:tc>
        <w:tc>
          <w:tcPr>
            <w:tcW w:w="15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EC9474">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TA603E彩屏高温款【-32~2200°C】+数据存储</w:t>
            </w:r>
          </w:p>
        </w:tc>
        <w:tc>
          <w:tcPr>
            <w:tcW w:w="10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190214">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套</w:t>
            </w:r>
          </w:p>
        </w:tc>
        <w:tc>
          <w:tcPr>
            <w:tcW w:w="10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9F0B6D">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w:t>
            </w:r>
          </w:p>
        </w:tc>
        <w:tc>
          <w:tcPr>
            <w:tcW w:w="1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570293">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p>
        </w:tc>
        <w:tc>
          <w:tcPr>
            <w:tcW w:w="14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231D4F">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p>
        </w:tc>
        <w:tc>
          <w:tcPr>
            <w:tcW w:w="17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CE0462">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特安斯</w:t>
            </w:r>
          </w:p>
        </w:tc>
      </w:tr>
      <w:tr w14:paraId="3D3DCBA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55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7B0B89">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总金额（元)</w:t>
            </w:r>
          </w:p>
        </w:tc>
        <w:tc>
          <w:tcPr>
            <w:tcW w:w="8063"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E0170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r>
    </w:tbl>
    <w:p w14:paraId="087DC6BB">
      <w:pPr>
        <w:snapToGrid w:val="0"/>
        <w:spacing w:line="560" w:lineRule="exact"/>
        <w:ind w:firstLine="482" w:firstLineChars="150"/>
        <w:rPr>
          <w:rFonts w:hint="eastAsia" w:ascii="仿宋_GB2312" w:hAnsi="仿宋_GB2312" w:eastAsia="仿宋_GB2312" w:cs="仿宋_GB2312"/>
          <w:b/>
          <w:bCs/>
          <w:color w:val="000000"/>
          <w:sz w:val="30"/>
          <w:szCs w:val="30"/>
          <w:lang w:val="en-US" w:eastAsia="zh-CN"/>
        </w:rPr>
      </w:pPr>
      <w:r>
        <w:rPr>
          <w:rFonts w:hint="eastAsia" w:ascii="仿宋_GB2312" w:hAnsi="仿宋_GB2312" w:eastAsia="仿宋_GB2312" w:cs="仿宋_GB2312"/>
          <w:b/>
          <w:bCs/>
          <w:color w:val="000000"/>
          <w:sz w:val="32"/>
          <w:szCs w:val="32"/>
          <w:lang w:val="en-US" w:eastAsia="zh-CN"/>
        </w:rPr>
        <w:t>标段二：</w:t>
      </w:r>
      <w:r>
        <w:rPr>
          <w:rFonts w:hint="eastAsia" w:ascii="仿宋_GB2312" w:hAnsi="仿宋_GB2312" w:eastAsia="仿宋_GB2312" w:cs="仿宋_GB2312"/>
          <w:b/>
          <w:bCs/>
          <w:color w:val="000000"/>
          <w:sz w:val="30"/>
          <w:szCs w:val="30"/>
          <w:lang w:val="en-US" w:eastAsia="zh-CN"/>
        </w:rPr>
        <w:t>时装技术类耗材（预算19188元）</w:t>
      </w:r>
    </w:p>
    <w:tbl>
      <w:tblPr>
        <w:tblStyle w:val="16"/>
        <w:tblW w:w="9492"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480"/>
        <w:gridCol w:w="1416"/>
        <w:gridCol w:w="2316"/>
        <w:gridCol w:w="975"/>
        <w:gridCol w:w="915"/>
        <w:gridCol w:w="1020"/>
        <w:gridCol w:w="1335"/>
        <w:gridCol w:w="1035"/>
      </w:tblGrid>
      <w:tr w14:paraId="243507F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480" w:type="dxa"/>
            <w:tcBorders>
              <w:top w:val="single" w:color="000000" w:sz="8" w:space="0"/>
              <w:left w:val="single" w:color="000000" w:sz="8" w:space="0"/>
              <w:bottom w:val="single" w:color="000000" w:sz="4" w:space="0"/>
              <w:right w:val="single" w:color="000000" w:sz="4" w:space="0"/>
            </w:tcBorders>
            <w:shd w:val="clear" w:color="auto" w:fill="auto"/>
            <w:noWrap/>
            <w:vAlign w:val="center"/>
          </w:tcPr>
          <w:p w14:paraId="3BD8AB7B">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序号</w:t>
            </w:r>
          </w:p>
        </w:tc>
        <w:tc>
          <w:tcPr>
            <w:tcW w:w="1416" w:type="dxa"/>
            <w:tcBorders>
              <w:top w:val="single" w:color="000000" w:sz="8" w:space="0"/>
              <w:left w:val="single" w:color="000000" w:sz="4" w:space="0"/>
              <w:bottom w:val="single" w:color="000000" w:sz="4" w:space="0"/>
              <w:right w:val="single" w:color="000000" w:sz="4" w:space="0"/>
            </w:tcBorders>
            <w:shd w:val="clear" w:color="auto" w:fill="auto"/>
            <w:noWrap/>
            <w:vAlign w:val="center"/>
          </w:tcPr>
          <w:p w14:paraId="6D3AF0A1">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名称</w:t>
            </w:r>
          </w:p>
        </w:tc>
        <w:tc>
          <w:tcPr>
            <w:tcW w:w="2316" w:type="dxa"/>
            <w:tcBorders>
              <w:top w:val="single" w:color="000000" w:sz="8" w:space="0"/>
              <w:left w:val="single" w:color="000000" w:sz="4" w:space="0"/>
              <w:bottom w:val="single" w:color="000000" w:sz="4" w:space="0"/>
              <w:right w:val="single" w:color="000000" w:sz="4" w:space="0"/>
            </w:tcBorders>
            <w:shd w:val="clear" w:color="auto" w:fill="auto"/>
            <w:noWrap/>
            <w:vAlign w:val="center"/>
          </w:tcPr>
          <w:p w14:paraId="71C9BB0E">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规格/型号</w:t>
            </w:r>
          </w:p>
        </w:tc>
        <w:tc>
          <w:tcPr>
            <w:tcW w:w="975" w:type="dxa"/>
            <w:tcBorders>
              <w:top w:val="single" w:color="000000" w:sz="8" w:space="0"/>
              <w:left w:val="single" w:color="000000" w:sz="4" w:space="0"/>
              <w:bottom w:val="single" w:color="000000" w:sz="4" w:space="0"/>
              <w:right w:val="single" w:color="000000" w:sz="4" w:space="0"/>
            </w:tcBorders>
            <w:shd w:val="clear" w:color="auto" w:fill="auto"/>
            <w:noWrap/>
            <w:vAlign w:val="center"/>
          </w:tcPr>
          <w:p w14:paraId="4DEFFCBA">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单位</w:t>
            </w:r>
          </w:p>
        </w:tc>
        <w:tc>
          <w:tcPr>
            <w:tcW w:w="915" w:type="dxa"/>
            <w:tcBorders>
              <w:top w:val="single" w:color="000000" w:sz="8" w:space="0"/>
              <w:left w:val="single" w:color="000000" w:sz="4" w:space="0"/>
              <w:bottom w:val="single" w:color="000000" w:sz="4" w:space="0"/>
              <w:right w:val="single" w:color="000000" w:sz="4" w:space="0"/>
            </w:tcBorders>
            <w:shd w:val="clear" w:color="auto" w:fill="auto"/>
            <w:noWrap/>
            <w:vAlign w:val="center"/>
          </w:tcPr>
          <w:p w14:paraId="33415F5D">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数量</w:t>
            </w:r>
          </w:p>
        </w:tc>
        <w:tc>
          <w:tcPr>
            <w:tcW w:w="1020" w:type="dxa"/>
            <w:tcBorders>
              <w:top w:val="single" w:color="000000" w:sz="8" w:space="0"/>
              <w:left w:val="single" w:color="000000" w:sz="4" w:space="0"/>
              <w:bottom w:val="single" w:color="000000" w:sz="4" w:space="0"/>
              <w:right w:val="single" w:color="000000" w:sz="4" w:space="0"/>
            </w:tcBorders>
            <w:shd w:val="clear" w:color="auto" w:fill="auto"/>
            <w:noWrap/>
            <w:vAlign w:val="center"/>
          </w:tcPr>
          <w:p w14:paraId="1DBAC978">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预计单价</w:t>
            </w:r>
          </w:p>
        </w:tc>
        <w:tc>
          <w:tcPr>
            <w:tcW w:w="1335" w:type="dxa"/>
            <w:tcBorders>
              <w:top w:val="single" w:color="000000" w:sz="8" w:space="0"/>
              <w:left w:val="single" w:color="000000" w:sz="4" w:space="0"/>
              <w:bottom w:val="single" w:color="000000" w:sz="4" w:space="0"/>
              <w:right w:val="single" w:color="000000" w:sz="4" w:space="0"/>
            </w:tcBorders>
            <w:shd w:val="clear" w:color="auto" w:fill="auto"/>
            <w:noWrap/>
            <w:vAlign w:val="center"/>
          </w:tcPr>
          <w:p w14:paraId="589DB2ED">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金额(元)</w:t>
            </w:r>
          </w:p>
        </w:tc>
        <w:tc>
          <w:tcPr>
            <w:tcW w:w="1035" w:type="dxa"/>
            <w:tcBorders>
              <w:top w:val="single" w:color="000000" w:sz="8" w:space="0"/>
              <w:left w:val="single" w:color="000000" w:sz="4" w:space="0"/>
              <w:bottom w:val="single" w:color="000000" w:sz="4" w:space="0"/>
              <w:right w:val="single" w:color="000000" w:sz="8" w:space="0"/>
            </w:tcBorders>
            <w:shd w:val="clear" w:color="auto" w:fill="auto"/>
            <w:noWrap/>
            <w:vAlign w:val="center"/>
          </w:tcPr>
          <w:p w14:paraId="4C58598B">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备注</w:t>
            </w:r>
          </w:p>
        </w:tc>
      </w:tr>
      <w:tr w14:paraId="25596F6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61" w:hRule="atLeast"/>
        </w:trPr>
        <w:tc>
          <w:tcPr>
            <w:tcW w:w="0" w:type="auto"/>
            <w:tcBorders>
              <w:top w:val="single" w:color="000000" w:sz="4" w:space="0"/>
              <w:left w:val="single" w:color="000000" w:sz="8" w:space="0"/>
              <w:bottom w:val="single" w:color="000000" w:sz="4" w:space="0"/>
              <w:right w:val="single" w:color="000000" w:sz="4" w:space="0"/>
            </w:tcBorders>
            <w:shd w:val="clear" w:color="auto" w:fill="auto"/>
            <w:noWrap/>
            <w:vAlign w:val="center"/>
          </w:tcPr>
          <w:p w14:paraId="156E49D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D1C37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毛涤</w:t>
            </w:r>
          </w:p>
        </w:tc>
        <w:tc>
          <w:tcPr>
            <w:tcW w:w="23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04D4E0">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成份T／R，纱支20*20，密度98*96，克重246平方克，幅宽150cm，斜纹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43348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6F466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160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CE7CA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F65E1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1035" w:type="dxa"/>
            <w:vMerge w:val="restart"/>
            <w:tcBorders>
              <w:top w:val="nil"/>
              <w:left w:val="single" w:color="000000" w:sz="4" w:space="0"/>
              <w:bottom w:val="nil"/>
              <w:right w:val="single" w:color="000000" w:sz="8" w:space="0"/>
            </w:tcBorders>
            <w:shd w:val="clear" w:color="auto" w:fill="auto"/>
            <w:vAlign w:val="center"/>
          </w:tcPr>
          <w:p w14:paraId="16342B7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14:paraId="7FCDDFB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0" w:type="auto"/>
            <w:tcBorders>
              <w:top w:val="single" w:color="000000" w:sz="4" w:space="0"/>
              <w:left w:val="single" w:color="000000" w:sz="8" w:space="0"/>
              <w:bottom w:val="single" w:color="000000" w:sz="4" w:space="0"/>
              <w:right w:val="single" w:color="000000" w:sz="4" w:space="0"/>
            </w:tcBorders>
            <w:shd w:val="clear" w:color="auto" w:fill="auto"/>
            <w:noWrap/>
            <w:vAlign w:val="center"/>
          </w:tcPr>
          <w:p w14:paraId="1F445A8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B71D2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有纺衬</w:t>
            </w:r>
          </w:p>
        </w:tc>
        <w:tc>
          <w:tcPr>
            <w:tcW w:w="23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DECF1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50D,门幅150CM</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2B833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D09FD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863D3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3AC0B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1035" w:type="dxa"/>
            <w:vMerge w:val="continue"/>
            <w:tcBorders>
              <w:top w:val="nil"/>
              <w:left w:val="single" w:color="000000" w:sz="4" w:space="0"/>
              <w:bottom w:val="nil"/>
              <w:right w:val="single" w:color="000000" w:sz="8" w:space="0"/>
            </w:tcBorders>
            <w:shd w:val="clear" w:color="auto" w:fill="auto"/>
            <w:vAlign w:val="center"/>
          </w:tcPr>
          <w:p w14:paraId="612ABEB5">
            <w:pPr>
              <w:jc w:val="center"/>
              <w:rPr>
                <w:rFonts w:hint="eastAsia" w:ascii="宋体" w:hAnsi="宋体" w:eastAsia="宋体" w:cs="宋体"/>
                <w:i w:val="0"/>
                <w:iCs w:val="0"/>
                <w:color w:val="000000"/>
                <w:sz w:val="24"/>
                <w:szCs w:val="24"/>
                <w:u w:val="none"/>
              </w:rPr>
            </w:pPr>
          </w:p>
        </w:tc>
      </w:tr>
      <w:tr w14:paraId="240C6EF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0" w:type="auto"/>
            <w:tcBorders>
              <w:top w:val="single" w:color="000000" w:sz="4" w:space="0"/>
              <w:left w:val="single" w:color="000000" w:sz="8" w:space="0"/>
              <w:bottom w:val="single" w:color="000000" w:sz="4" w:space="0"/>
              <w:right w:val="single" w:color="000000" w:sz="4" w:space="0"/>
            </w:tcBorders>
            <w:shd w:val="clear" w:color="auto" w:fill="auto"/>
            <w:noWrap/>
            <w:vAlign w:val="center"/>
          </w:tcPr>
          <w:p w14:paraId="22B1A63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248A6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立裁料</w:t>
            </w:r>
          </w:p>
        </w:tc>
        <w:tc>
          <w:tcPr>
            <w:tcW w:w="23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1D631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纯棉，白坯布</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BD997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C49F0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6AC4A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85A1B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1035" w:type="dxa"/>
            <w:vMerge w:val="continue"/>
            <w:tcBorders>
              <w:top w:val="nil"/>
              <w:left w:val="single" w:color="000000" w:sz="4" w:space="0"/>
              <w:bottom w:val="nil"/>
              <w:right w:val="single" w:color="000000" w:sz="8" w:space="0"/>
            </w:tcBorders>
            <w:shd w:val="clear" w:color="auto" w:fill="auto"/>
            <w:vAlign w:val="center"/>
          </w:tcPr>
          <w:p w14:paraId="40182C0F">
            <w:pPr>
              <w:jc w:val="center"/>
              <w:rPr>
                <w:rFonts w:hint="eastAsia" w:ascii="宋体" w:hAnsi="宋体" w:eastAsia="宋体" w:cs="宋体"/>
                <w:i w:val="0"/>
                <w:iCs w:val="0"/>
                <w:color w:val="000000"/>
                <w:sz w:val="24"/>
                <w:szCs w:val="24"/>
                <w:u w:val="none"/>
              </w:rPr>
            </w:pPr>
          </w:p>
        </w:tc>
      </w:tr>
      <w:tr w14:paraId="7C09A6C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0" w:type="auto"/>
            <w:tcBorders>
              <w:top w:val="single" w:color="000000" w:sz="4" w:space="0"/>
              <w:left w:val="single" w:color="000000" w:sz="8" w:space="0"/>
              <w:bottom w:val="single" w:color="000000" w:sz="4" w:space="0"/>
              <w:right w:val="single" w:color="000000" w:sz="4" w:space="0"/>
            </w:tcBorders>
            <w:shd w:val="clear" w:color="auto" w:fill="auto"/>
            <w:noWrap/>
            <w:vAlign w:val="center"/>
          </w:tcPr>
          <w:p w14:paraId="3104660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w:t>
            </w: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63481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棉布</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E9AC6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高支棉，门幅145CM</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4AA3B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E63ED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C33D3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C7207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1035" w:type="dxa"/>
            <w:vMerge w:val="continue"/>
            <w:tcBorders>
              <w:top w:val="nil"/>
              <w:left w:val="single" w:color="000000" w:sz="4" w:space="0"/>
              <w:bottom w:val="nil"/>
              <w:right w:val="single" w:color="000000" w:sz="8" w:space="0"/>
            </w:tcBorders>
            <w:shd w:val="clear" w:color="auto" w:fill="auto"/>
            <w:vAlign w:val="center"/>
          </w:tcPr>
          <w:p w14:paraId="09BED832">
            <w:pPr>
              <w:jc w:val="center"/>
              <w:rPr>
                <w:rFonts w:hint="eastAsia" w:ascii="宋体" w:hAnsi="宋体" w:eastAsia="宋体" w:cs="宋体"/>
                <w:i w:val="0"/>
                <w:iCs w:val="0"/>
                <w:color w:val="000000"/>
                <w:sz w:val="24"/>
                <w:szCs w:val="24"/>
                <w:u w:val="none"/>
              </w:rPr>
            </w:pPr>
          </w:p>
        </w:tc>
      </w:tr>
      <w:tr w14:paraId="29E254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0" w:type="auto"/>
            <w:tcBorders>
              <w:top w:val="single" w:color="000000" w:sz="4" w:space="0"/>
              <w:left w:val="single" w:color="000000" w:sz="8" w:space="0"/>
              <w:bottom w:val="single" w:color="000000" w:sz="4" w:space="0"/>
              <w:right w:val="single" w:color="000000" w:sz="4" w:space="0"/>
            </w:tcBorders>
            <w:shd w:val="clear" w:color="auto" w:fill="auto"/>
            <w:noWrap/>
            <w:vAlign w:val="center"/>
          </w:tcPr>
          <w:p w14:paraId="05677F6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C1BE3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里子料</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CB1A8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舒美绸，门幅150CM</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5F9DC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64300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1A143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EF1EC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1035" w:type="dxa"/>
            <w:vMerge w:val="continue"/>
            <w:tcBorders>
              <w:top w:val="nil"/>
              <w:left w:val="single" w:color="000000" w:sz="4" w:space="0"/>
              <w:bottom w:val="nil"/>
              <w:right w:val="single" w:color="000000" w:sz="8" w:space="0"/>
            </w:tcBorders>
            <w:shd w:val="clear" w:color="auto" w:fill="auto"/>
            <w:vAlign w:val="center"/>
          </w:tcPr>
          <w:p w14:paraId="6444ADB3">
            <w:pPr>
              <w:jc w:val="center"/>
              <w:rPr>
                <w:rFonts w:hint="eastAsia" w:ascii="宋体" w:hAnsi="宋体" w:eastAsia="宋体" w:cs="宋体"/>
                <w:i w:val="0"/>
                <w:iCs w:val="0"/>
                <w:color w:val="000000"/>
                <w:sz w:val="24"/>
                <w:szCs w:val="24"/>
                <w:u w:val="none"/>
              </w:rPr>
            </w:pPr>
          </w:p>
        </w:tc>
      </w:tr>
      <w:tr w14:paraId="5833011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0" w:type="auto"/>
            <w:tcBorders>
              <w:top w:val="single" w:color="000000" w:sz="4" w:space="0"/>
              <w:left w:val="single" w:color="000000" w:sz="8" w:space="0"/>
              <w:bottom w:val="single" w:color="000000" w:sz="4" w:space="0"/>
              <w:right w:val="single" w:color="000000" w:sz="4" w:space="0"/>
            </w:tcBorders>
            <w:shd w:val="clear" w:color="auto" w:fill="auto"/>
            <w:noWrap/>
            <w:vAlign w:val="center"/>
          </w:tcPr>
          <w:p w14:paraId="4B1474E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9626B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色线</w:t>
            </w:r>
          </w:p>
        </w:tc>
        <w:tc>
          <w:tcPr>
            <w:tcW w:w="23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02D6A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24色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14F73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AB85E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E985C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D9B5A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1035" w:type="dxa"/>
            <w:vMerge w:val="continue"/>
            <w:tcBorders>
              <w:top w:val="nil"/>
              <w:left w:val="single" w:color="000000" w:sz="4" w:space="0"/>
              <w:bottom w:val="nil"/>
              <w:right w:val="single" w:color="000000" w:sz="8" w:space="0"/>
            </w:tcBorders>
            <w:shd w:val="clear" w:color="auto" w:fill="auto"/>
            <w:vAlign w:val="center"/>
          </w:tcPr>
          <w:p w14:paraId="6A5632DC">
            <w:pPr>
              <w:jc w:val="center"/>
              <w:rPr>
                <w:rFonts w:hint="eastAsia" w:ascii="宋体" w:hAnsi="宋体" w:eastAsia="宋体" w:cs="宋体"/>
                <w:i w:val="0"/>
                <w:iCs w:val="0"/>
                <w:color w:val="000000"/>
                <w:sz w:val="24"/>
                <w:szCs w:val="24"/>
                <w:u w:val="none"/>
              </w:rPr>
            </w:pPr>
          </w:p>
        </w:tc>
      </w:tr>
      <w:tr w14:paraId="4F9A555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0" w:type="auto"/>
            <w:tcBorders>
              <w:top w:val="single" w:color="000000" w:sz="4" w:space="0"/>
              <w:left w:val="single" w:color="000000" w:sz="8" w:space="0"/>
              <w:bottom w:val="single" w:color="000000" w:sz="4" w:space="0"/>
              <w:right w:val="single" w:color="000000" w:sz="4" w:space="0"/>
            </w:tcBorders>
            <w:shd w:val="clear" w:color="auto" w:fill="auto"/>
            <w:noWrap/>
            <w:vAlign w:val="center"/>
          </w:tcPr>
          <w:p w14:paraId="33349E5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E2A2B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大剪刀</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D15C4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张小泉11寸</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AC54F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把</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5B1B9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D991C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E1456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1035" w:type="dxa"/>
            <w:vMerge w:val="continue"/>
            <w:tcBorders>
              <w:top w:val="nil"/>
              <w:left w:val="single" w:color="000000" w:sz="4" w:space="0"/>
              <w:bottom w:val="nil"/>
              <w:right w:val="single" w:color="000000" w:sz="8" w:space="0"/>
            </w:tcBorders>
            <w:shd w:val="clear" w:color="auto" w:fill="auto"/>
            <w:vAlign w:val="center"/>
          </w:tcPr>
          <w:p w14:paraId="52DFB078">
            <w:pPr>
              <w:jc w:val="center"/>
              <w:rPr>
                <w:rFonts w:hint="eastAsia" w:ascii="宋体" w:hAnsi="宋体" w:eastAsia="宋体" w:cs="宋体"/>
                <w:i w:val="0"/>
                <w:iCs w:val="0"/>
                <w:color w:val="000000"/>
                <w:sz w:val="24"/>
                <w:szCs w:val="24"/>
                <w:u w:val="none"/>
              </w:rPr>
            </w:pPr>
          </w:p>
        </w:tc>
      </w:tr>
      <w:tr w14:paraId="6FDDB68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0" w:type="auto"/>
            <w:tcBorders>
              <w:top w:val="single" w:color="000000" w:sz="4" w:space="0"/>
              <w:left w:val="single" w:color="000000" w:sz="8" w:space="0"/>
              <w:bottom w:val="single" w:color="000000" w:sz="4" w:space="0"/>
              <w:right w:val="single" w:color="000000" w:sz="4" w:space="0"/>
            </w:tcBorders>
            <w:shd w:val="clear" w:color="auto" w:fill="auto"/>
            <w:noWrap/>
            <w:vAlign w:val="center"/>
          </w:tcPr>
          <w:p w14:paraId="0D263D7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3AA75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勾线笔</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74075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0.5/0.35CM</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5686F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盒</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5792A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F4DF6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875F0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1035" w:type="dxa"/>
            <w:vMerge w:val="continue"/>
            <w:tcBorders>
              <w:top w:val="nil"/>
              <w:left w:val="single" w:color="000000" w:sz="4" w:space="0"/>
              <w:bottom w:val="nil"/>
              <w:right w:val="single" w:color="000000" w:sz="8" w:space="0"/>
            </w:tcBorders>
            <w:shd w:val="clear" w:color="auto" w:fill="auto"/>
            <w:vAlign w:val="center"/>
          </w:tcPr>
          <w:p w14:paraId="13821145">
            <w:pPr>
              <w:jc w:val="center"/>
              <w:rPr>
                <w:rFonts w:hint="eastAsia" w:ascii="宋体" w:hAnsi="宋体" w:eastAsia="宋体" w:cs="宋体"/>
                <w:i w:val="0"/>
                <w:iCs w:val="0"/>
                <w:color w:val="000000"/>
                <w:sz w:val="24"/>
                <w:szCs w:val="24"/>
                <w:u w:val="none"/>
              </w:rPr>
            </w:pPr>
          </w:p>
        </w:tc>
      </w:tr>
      <w:tr w14:paraId="2E155CD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0" w:type="auto"/>
            <w:tcBorders>
              <w:top w:val="single" w:color="000000" w:sz="4" w:space="0"/>
              <w:left w:val="single" w:color="000000" w:sz="8" w:space="0"/>
              <w:bottom w:val="single" w:color="000000" w:sz="4" w:space="0"/>
              <w:right w:val="single" w:color="000000" w:sz="4" w:space="0"/>
            </w:tcBorders>
            <w:shd w:val="clear" w:color="auto" w:fill="auto"/>
            <w:noWrap/>
            <w:vAlign w:val="center"/>
          </w:tcPr>
          <w:p w14:paraId="36F1BF6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11057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立裁标志线</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56F2F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黑色/0.5CM</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5163E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盒</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7A54C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A7BFC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AE4D1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1035" w:type="dxa"/>
            <w:vMerge w:val="continue"/>
            <w:tcBorders>
              <w:top w:val="nil"/>
              <w:left w:val="single" w:color="000000" w:sz="4" w:space="0"/>
              <w:bottom w:val="nil"/>
              <w:right w:val="single" w:color="000000" w:sz="8" w:space="0"/>
            </w:tcBorders>
            <w:shd w:val="clear" w:color="auto" w:fill="auto"/>
            <w:vAlign w:val="center"/>
          </w:tcPr>
          <w:p w14:paraId="0A357054">
            <w:pPr>
              <w:jc w:val="center"/>
              <w:rPr>
                <w:rFonts w:hint="eastAsia" w:ascii="宋体" w:hAnsi="宋体" w:eastAsia="宋体" w:cs="宋体"/>
                <w:i w:val="0"/>
                <w:iCs w:val="0"/>
                <w:color w:val="000000"/>
                <w:sz w:val="24"/>
                <w:szCs w:val="24"/>
                <w:u w:val="none"/>
              </w:rPr>
            </w:pPr>
          </w:p>
        </w:tc>
      </w:tr>
      <w:tr w14:paraId="40DEEF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0" w:type="auto"/>
            <w:tcBorders>
              <w:top w:val="single" w:color="000000" w:sz="4" w:space="0"/>
              <w:left w:val="single" w:color="000000" w:sz="8" w:space="0"/>
              <w:bottom w:val="single" w:color="000000" w:sz="4" w:space="0"/>
              <w:right w:val="single" w:color="000000" w:sz="4" w:space="0"/>
            </w:tcBorders>
            <w:shd w:val="clear" w:color="auto" w:fill="auto"/>
            <w:noWrap/>
            <w:vAlign w:val="center"/>
          </w:tcPr>
          <w:p w14:paraId="5E15088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FD725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纽扣</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3DC2B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金属西服纽扣</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F97A4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6D8FA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125C3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8B80A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1035" w:type="dxa"/>
            <w:vMerge w:val="continue"/>
            <w:tcBorders>
              <w:top w:val="nil"/>
              <w:left w:val="single" w:color="000000" w:sz="4" w:space="0"/>
              <w:bottom w:val="nil"/>
              <w:right w:val="single" w:color="000000" w:sz="8" w:space="0"/>
            </w:tcBorders>
            <w:shd w:val="clear" w:color="auto" w:fill="auto"/>
            <w:vAlign w:val="center"/>
          </w:tcPr>
          <w:p w14:paraId="627CC79C">
            <w:pPr>
              <w:jc w:val="center"/>
              <w:rPr>
                <w:rFonts w:hint="eastAsia" w:ascii="宋体" w:hAnsi="宋体" w:eastAsia="宋体" w:cs="宋体"/>
                <w:i w:val="0"/>
                <w:iCs w:val="0"/>
                <w:color w:val="000000"/>
                <w:sz w:val="24"/>
                <w:szCs w:val="24"/>
                <w:u w:val="none"/>
              </w:rPr>
            </w:pPr>
          </w:p>
        </w:tc>
      </w:tr>
      <w:tr w14:paraId="44270E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0" w:type="auto"/>
            <w:tcBorders>
              <w:top w:val="single" w:color="000000" w:sz="4" w:space="0"/>
              <w:left w:val="single" w:color="000000" w:sz="8" w:space="0"/>
              <w:bottom w:val="single" w:color="000000" w:sz="4" w:space="0"/>
              <w:right w:val="single" w:color="000000" w:sz="4" w:space="0"/>
            </w:tcBorders>
            <w:shd w:val="clear" w:color="auto" w:fill="auto"/>
            <w:noWrap/>
            <w:vAlign w:val="center"/>
          </w:tcPr>
          <w:p w14:paraId="7527A28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E8215F">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试衣镜</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102AD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高清防爆160*55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4FD27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0" w:type="auto"/>
            <w:tcBorders>
              <w:top w:val="single" w:color="000000" w:sz="4" w:space="0"/>
              <w:left w:val="nil"/>
              <w:bottom w:val="single" w:color="000000" w:sz="4" w:space="0"/>
              <w:right w:val="single" w:color="000000" w:sz="4" w:space="0"/>
            </w:tcBorders>
            <w:shd w:val="clear" w:color="auto" w:fill="auto"/>
            <w:noWrap/>
            <w:vAlign w:val="center"/>
          </w:tcPr>
          <w:p w14:paraId="4AF3309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70930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C1DBC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1035" w:type="dxa"/>
            <w:vMerge w:val="continue"/>
            <w:tcBorders>
              <w:top w:val="nil"/>
              <w:left w:val="single" w:color="000000" w:sz="4" w:space="0"/>
              <w:bottom w:val="nil"/>
              <w:right w:val="single" w:color="000000" w:sz="8" w:space="0"/>
            </w:tcBorders>
            <w:shd w:val="clear" w:color="auto" w:fill="auto"/>
            <w:vAlign w:val="center"/>
          </w:tcPr>
          <w:p w14:paraId="3711D4D9">
            <w:pPr>
              <w:jc w:val="center"/>
              <w:rPr>
                <w:rFonts w:hint="eastAsia" w:ascii="宋体" w:hAnsi="宋体" w:eastAsia="宋体" w:cs="宋体"/>
                <w:i w:val="0"/>
                <w:iCs w:val="0"/>
                <w:color w:val="000000"/>
                <w:sz w:val="24"/>
                <w:szCs w:val="24"/>
                <w:u w:val="none"/>
              </w:rPr>
            </w:pPr>
          </w:p>
        </w:tc>
      </w:tr>
      <w:tr w14:paraId="6E2084B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0" w:type="auto"/>
            <w:gridSpan w:val="2"/>
            <w:tcBorders>
              <w:top w:val="single" w:color="000000" w:sz="4" w:space="0"/>
              <w:left w:val="single" w:color="000000" w:sz="8" w:space="0"/>
              <w:bottom w:val="single" w:color="000000" w:sz="8" w:space="0"/>
              <w:right w:val="single" w:color="000000" w:sz="4" w:space="0"/>
            </w:tcBorders>
            <w:shd w:val="clear" w:color="auto" w:fill="auto"/>
            <w:noWrap/>
            <w:vAlign w:val="center"/>
          </w:tcPr>
          <w:p w14:paraId="16273490">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总金额（元)</w:t>
            </w:r>
          </w:p>
        </w:tc>
        <w:tc>
          <w:tcPr>
            <w:tcW w:w="0" w:type="auto"/>
            <w:gridSpan w:val="6"/>
            <w:tcBorders>
              <w:top w:val="single" w:color="000000" w:sz="4" w:space="0"/>
              <w:left w:val="single" w:color="000000" w:sz="4" w:space="0"/>
              <w:bottom w:val="single" w:color="000000" w:sz="8" w:space="0"/>
              <w:right w:val="single" w:color="000000" w:sz="8" w:space="0"/>
            </w:tcBorders>
            <w:shd w:val="clear" w:color="auto" w:fill="auto"/>
            <w:noWrap/>
            <w:vAlign w:val="center"/>
          </w:tcPr>
          <w:p w14:paraId="7B78344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bl>
    <w:p w14:paraId="787D3062">
      <w:pPr>
        <w:snapToGrid w:val="0"/>
        <w:spacing w:line="560" w:lineRule="exact"/>
        <w:rPr>
          <w:rFonts w:hint="eastAsia" w:ascii="仿宋_GB2312" w:hAnsi="仿宋_GB2312" w:eastAsia="仿宋_GB2312" w:cs="仿宋_GB2312"/>
          <w:b/>
          <w:bCs/>
          <w:color w:val="000000"/>
          <w:sz w:val="30"/>
          <w:szCs w:val="30"/>
          <w:lang w:val="en-US" w:eastAsia="zh-CN"/>
        </w:rPr>
      </w:pPr>
      <w:r>
        <w:rPr>
          <w:rFonts w:hint="eastAsia" w:ascii="仿宋_GB2312" w:hAnsi="仿宋_GB2312" w:eastAsia="仿宋_GB2312" w:cs="仿宋_GB2312"/>
          <w:b/>
          <w:bCs/>
          <w:color w:val="000000"/>
          <w:sz w:val="32"/>
          <w:szCs w:val="32"/>
          <w:lang w:val="en-US" w:eastAsia="zh-CN"/>
        </w:rPr>
        <w:t>标段三：</w:t>
      </w:r>
      <w:r>
        <w:rPr>
          <w:rFonts w:hint="eastAsia" w:ascii="仿宋_GB2312" w:hAnsi="仿宋_GB2312" w:eastAsia="仿宋_GB2312" w:cs="仿宋_GB2312"/>
          <w:b/>
          <w:bCs/>
          <w:color w:val="000000"/>
          <w:sz w:val="30"/>
          <w:szCs w:val="30"/>
          <w:lang w:val="en-US" w:eastAsia="zh-CN"/>
        </w:rPr>
        <w:t>制冷与空调项目（预算50279元）</w:t>
      </w:r>
    </w:p>
    <w:tbl>
      <w:tblPr>
        <w:tblStyle w:val="16"/>
        <w:tblW w:w="9464"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690"/>
        <w:gridCol w:w="1416"/>
        <w:gridCol w:w="3116"/>
        <w:gridCol w:w="810"/>
        <w:gridCol w:w="810"/>
        <w:gridCol w:w="915"/>
        <w:gridCol w:w="716"/>
        <w:gridCol w:w="991"/>
      </w:tblGrid>
      <w:tr w14:paraId="0BD99FB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6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49760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序号</w:t>
            </w:r>
          </w:p>
        </w:tc>
        <w:tc>
          <w:tcPr>
            <w:tcW w:w="14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DF500D">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名称</w:t>
            </w:r>
          </w:p>
        </w:tc>
        <w:tc>
          <w:tcPr>
            <w:tcW w:w="3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BE0DE3">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规格/型号</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D89D33">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单位</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B96B61">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数量</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D7DDE3">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预计单价</w:t>
            </w:r>
          </w:p>
        </w:tc>
        <w:tc>
          <w:tcPr>
            <w:tcW w:w="7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F5D54B">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金额(元)</w:t>
            </w:r>
          </w:p>
        </w:tc>
        <w:tc>
          <w:tcPr>
            <w:tcW w:w="9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9D93C7">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备注</w:t>
            </w:r>
          </w:p>
        </w:tc>
      </w:tr>
      <w:tr w14:paraId="0EDAC66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3CB38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34888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铜管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15CCC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国标1/2*0.8蚊香盘</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FA0A1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kg</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7808F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260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17323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A3D4B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07A99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耗材</w:t>
            </w:r>
          </w:p>
        </w:tc>
      </w:tr>
      <w:tr w14:paraId="14764BB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2E9D2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36615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铜管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459A1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国标1/4*0.6蚊香盘</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48237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kg</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A53AD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A21EA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E24DF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8DF9F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耗材</w:t>
            </w:r>
          </w:p>
        </w:tc>
      </w:tr>
      <w:tr w14:paraId="4A61156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D8F15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17482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电池</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D3E20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南孚5号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C7FCC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节</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D9286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04E96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08662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B9222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耗材</w:t>
            </w:r>
          </w:p>
        </w:tc>
      </w:tr>
      <w:tr w14:paraId="39E3875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10092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952D8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电池</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A8D84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南孚7号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C37A9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节</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16988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4C271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A57D7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190EC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耗材</w:t>
            </w:r>
          </w:p>
        </w:tc>
      </w:tr>
      <w:tr w14:paraId="5A02371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A981B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E6E60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紫铜封帽</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F2471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国标1/2，1.0厚</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2A915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AE71F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1A509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8C2E0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FCF9A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耗材</w:t>
            </w:r>
          </w:p>
        </w:tc>
      </w:tr>
      <w:tr w14:paraId="2D8E1C0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A83DD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9C1C5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紫铜封帽</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A3FC2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国标3/8，0.8厚</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6EA7B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ED889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FC9CB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BEAEB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2E47C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耗材</w:t>
            </w:r>
          </w:p>
        </w:tc>
      </w:tr>
      <w:tr w14:paraId="650D878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BB4A6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D4539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木工板</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DB8E8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兔宝宝免漆板</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874EB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16182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88520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888EB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71480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耗材</w:t>
            </w:r>
          </w:p>
        </w:tc>
      </w:tr>
      <w:tr w14:paraId="1C98388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CBBA9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5F98B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真空泵电池</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BC6B2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飞越VRP-2DLi</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1A193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9928E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BFCCC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43075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668A7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耗材</w:t>
            </w:r>
          </w:p>
        </w:tc>
      </w:tr>
      <w:tr w14:paraId="6BECFD6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D3329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DB576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紫铜弯头</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527A3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国标1/2，1.0厚</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17087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0EE50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26B0C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BBF1B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27D5C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耗材</w:t>
            </w:r>
          </w:p>
        </w:tc>
      </w:tr>
      <w:tr w14:paraId="46354AD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F095A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AD90B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洛克环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5647B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国标1/2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8C505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657C0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EC1A3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00D8A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CBC61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耗材</w:t>
            </w:r>
          </w:p>
        </w:tc>
      </w:tr>
      <w:tr w14:paraId="739802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B29EE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E712A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胶水</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EA84D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洛克环专用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FDFE5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0AA6D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019FF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0028B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158D0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耗材</w:t>
            </w:r>
          </w:p>
        </w:tc>
      </w:tr>
      <w:tr w14:paraId="7E3EEE1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66600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68868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连接软管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BE035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RG01蓝色 管内径2.5mm</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F7EF5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25385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739DB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54C58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2AC75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耗材</w:t>
            </w:r>
          </w:p>
        </w:tc>
      </w:tr>
      <w:tr w14:paraId="063682F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C2C41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BCDB2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连接软管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399CD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RG01红色 管内径2.5mm</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48F0E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643D9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98569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2DB39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21CB8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耗材</w:t>
            </w:r>
          </w:p>
        </w:tc>
      </w:tr>
      <w:tr w14:paraId="411A542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BF2DD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271DF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软管接头套筒</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40A00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直咀+铝套+螺母+铜垫片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B73F6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47E7C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782D6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B8A96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CDA0F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耗材</w:t>
            </w:r>
          </w:p>
        </w:tc>
      </w:tr>
      <w:tr w14:paraId="5694363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BFFD3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CF202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银焊条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D4555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斯米克35%银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25465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KG</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639F6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8FA0F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2E1B7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8C31E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耗材</w:t>
            </w:r>
          </w:p>
        </w:tc>
      </w:tr>
      <w:tr w14:paraId="502241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382F8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52F99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接线端子</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6B5A6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1.5平方针型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BAB3C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包</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FE486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55BD3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B1AE1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A46DB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耗材</w:t>
            </w:r>
          </w:p>
        </w:tc>
      </w:tr>
      <w:tr w14:paraId="64EF661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E29AB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E5C89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毛巾</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33931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70*140纯棉加厚</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F32AF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32094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36C69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7409D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86212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耗材</w:t>
            </w:r>
          </w:p>
        </w:tc>
      </w:tr>
      <w:tr w14:paraId="022C28E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97DFB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ACCF8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开孔器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D2637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50mm</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87E91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238C3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1D4C0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6A461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A4F1B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耗材</w:t>
            </w:r>
          </w:p>
        </w:tc>
      </w:tr>
      <w:tr w14:paraId="0CD88F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F2881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8AD35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开孔器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5261C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16mm</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CE5F5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14D13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52843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25661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DC7D4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耗材</w:t>
            </w:r>
          </w:p>
        </w:tc>
      </w:tr>
      <w:tr w14:paraId="57DBFCC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27B1A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5849F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电工胶布</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A8C95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公牛</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5B05E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D3672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83D19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47EA5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C9CEE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耗材</w:t>
            </w:r>
          </w:p>
        </w:tc>
      </w:tr>
      <w:tr w14:paraId="751DF0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22949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508D8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纸胶布</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DFA2D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5cm*20m</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36ACE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177FF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439A0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B1418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748A6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耗材</w:t>
            </w:r>
          </w:p>
        </w:tc>
      </w:tr>
      <w:tr w14:paraId="488C454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425DB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94FFA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记号笔</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CB02C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得力黑色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8C41E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2F11E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3148A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0632C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DAB0D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耗材</w:t>
            </w:r>
          </w:p>
        </w:tc>
      </w:tr>
      <w:tr w14:paraId="692115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F6208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841BB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耳塞</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17D4D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3M1100无线耳塞</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AD67E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枚</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3DF1F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23508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34ECE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7C162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耗材</w:t>
            </w:r>
          </w:p>
        </w:tc>
      </w:tr>
      <w:tr w14:paraId="01EFDA7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0E894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2A826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倒角刀</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88626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BC2011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F906A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把</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E1B8E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3CDFE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0F11A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57852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耗材</w:t>
            </w:r>
          </w:p>
        </w:tc>
      </w:tr>
      <w:tr w14:paraId="584A675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AC186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371C8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橡胶刀柄</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ADDBC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NG3100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EDEF5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把</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16FEF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8EB6C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B33F7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E110B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耗材</w:t>
            </w:r>
          </w:p>
        </w:tc>
      </w:tr>
      <w:tr w14:paraId="3C16B6D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2F9F6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686B5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批头加磁器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1524D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威赛尔</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EB0B6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C7666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4EF71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58664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0654B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耗材</w:t>
            </w:r>
          </w:p>
        </w:tc>
      </w:tr>
      <w:tr w14:paraId="2B4389F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382A9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1938A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不锈钢固定座</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950F8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304材质Φ32-34，50-100可调</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8F6AD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1EDA1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2DA68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05268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63536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耗材</w:t>
            </w:r>
          </w:p>
        </w:tc>
      </w:tr>
      <w:tr w14:paraId="15DA5E2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AD3D3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48E28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劳保手套</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62180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3M劳保手套M码</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D4BF0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D91DC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279C0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7BCBD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8797A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耗材</w:t>
            </w:r>
          </w:p>
        </w:tc>
      </w:tr>
      <w:tr w14:paraId="10F449A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88395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E7751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电子量角器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305B8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日本三量187-101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17E40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把</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31FA3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14DCC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464CF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D6BF7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耗材</w:t>
            </w:r>
          </w:p>
        </w:tc>
      </w:tr>
      <w:tr w14:paraId="1DD84F1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93A70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2FC88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计时器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C40D4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学生用小号黑色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F8792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125A1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F4C07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37238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974A1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耗材</w:t>
            </w:r>
          </w:p>
        </w:tc>
      </w:tr>
      <w:tr w14:paraId="0ED412A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E9A02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EB45C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保温套</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C5979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内径13mm加厚</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65BD3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2DB8F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866E9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8DB88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5BEFE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耗材</w:t>
            </w:r>
          </w:p>
        </w:tc>
      </w:tr>
      <w:tr w14:paraId="7D9DB55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5DAAA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6C401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紫铜直通</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05654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Φ9.52mm</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81A49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48FF7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D8D16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F7AF1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80EA0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耗材</w:t>
            </w:r>
          </w:p>
        </w:tc>
      </w:tr>
      <w:tr w14:paraId="67B9A37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8AA88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55877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防护面罩面屏</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D22F8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代尔塔101304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A1925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096EE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9DEAF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39E88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622AC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耗材</w:t>
            </w:r>
          </w:p>
        </w:tc>
      </w:tr>
      <w:tr w14:paraId="6B72BFF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E6EC7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3D903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人字梯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AC7F8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小巨人五步梯（加厚款）</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D47A0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把</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CDE4D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9B8CA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48BB3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F269C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工具</w:t>
            </w:r>
          </w:p>
        </w:tc>
      </w:tr>
      <w:tr w14:paraId="6F9975F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F13C2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FF986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真空泵</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B6A83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飞越VRP-2DLi双极</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CB3AC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B6176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6EE6E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2F723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90BC7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工具</w:t>
            </w:r>
          </w:p>
        </w:tc>
      </w:tr>
      <w:tr w14:paraId="178B4A4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53C84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DEB21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温度湿度计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64060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德力西THM-01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32120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FA0B5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A8803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1A128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7B8E9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工具</w:t>
            </w:r>
          </w:p>
        </w:tc>
      </w:tr>
      <w:tr w14:paraId="31E112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2118A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616B7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洗眼器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F2C7B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本尚不锈钢两用型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00608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18184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04514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4E296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748A0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工具</w:t>
            </w:r>
          </w:p>
        </w:tc>
      </w:tr>
      <w:tr w14:paraId="0F105DD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302EE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714A9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气瓶手推车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9CDD5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蓝色固定单瓶加厚配14寸充气轮</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2DF75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辆</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43A85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ED273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8883F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FE0FD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工具</w:t>
            </w:r>
          </w:p>
        </w:tc>
      </w:tr>
      <w:tr w14:paraId="309B64C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23789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F8BB0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吸、吹风器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2404C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高速涡轮无刷电机配双电池</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AB4F9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496BD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A56A0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71397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158B7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工具</w:t>
            </w:r>
          </w:p>
        </w:tc>
      </w:tr>
      <w:tr w14:paraId="3350A07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1B6BB4">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总金额（元)</w:t>
            </w:r>
          </w:p>
        </w:tc>
        <w:tc>
          <w:tcPr>
            <w:tcW w:w="7358"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A5989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r>
    </w:tbl>
    <w:p w14:paraId="21ED12B6">
      <w:pPr>
        <w:snapToGrid w:val="0"/>
        <w:spacing w:line="560" w:lineRule="exact"/>
        <w:rPr>
          <w:rFonts w:hint="default" w:ascii="仿宋_GB2312" w:hAnsi="仿宋_GB2312" w:eastAsia="仿宋_GB2312" w:cs="仿宋_GB2312"/>
          <w:b/>
          <w:bCs/>
          <w:color w:val="000000"/>
          <w:sz w:val="32"/>
          <w:szCs w:val="32"/>
          <w:lang w:val="en-US" w:eastAsia="zh-CN"/>
        </w:rPr>
      </w:pPr>
      <w:r>
        <w:rPr>
          <w:rFonts w:hint="eastAsia" w:ascii="仿宋_GB2312" w:hAnsi="仿宋_GB2312" w:eastAsia="仿宋_GB2312" w:cs="仿宋_GB2312"/>
          <w:b/>
          <w:bCs/>
          <w:color w:val="000000"/>
          <w:sz w:val="32"/>
          <w:szCs w:val="32"/>
          <w:lang w:val="en-US" w:eastAsia="zh-CN"/>
        </w:rPr>
        <w:t>标段四：电气装置类耗材（预算67680元）</w:t>
      </w:r>
    </w:p>
    <w:tbl>
      <w:tblPr>
        <w:tblStyle w:val="16"/>
        <w:tblW w:w="9341"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594"/>
        <w:gridCol w:w="1740"/>
        <w:gridCol w:w="2903"/>
        <w:gridCol w:w="818"/>
        <w:gridCol w:w="791"/>
        <w:gridCol w:w="900"/>
        <w:gridCol w:w="709"/>
        <w:gridCol w:w="886"/>
      </w:tblGrid>
      <w:tr w14:paraId="6140438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5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2314D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序号</w:t>
            </w:r>
          </w:p>
        </w:tc>
        <w:tc>
          <w:tcPr>
            <w:tcW w:w="1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E775E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名称</w:t>
            </w:r>
          </w:p>
        </w:tc>
        <w:tc>
          <w:tcPr>
            <w:tcW w:w="29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344E5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规格/型号</w:t>
            </w:r>
          </w:p>
        </w:tc>
        <w:tc>
          <w:tcPr>
            <w:tcW w:w="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A6088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单位</w:t>
            </w:r>
          </w:p>
        </w:tc>
        <w:tc>
          <w:tcPr>
            <w:tcW w:w="7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75FFD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数量</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EFACE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预计单价</w:t>
            </w: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AC1DD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金额(元)</w:t>
            </w:r>
          </w:p>
        </w:tc>
        <w:tc>
          <w:tcPr>
            <w:tcW w:w="8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816AD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备注</w:t>
            </w:r>
          </w:p>
        </w:tc>
      </w:tr>
      <w:tr w14:paraId="549E294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5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00559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C6CC4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珍珠棉泡沫板</w:t>
            </w:r>
          </w:p>
        </w:tc>
        <w:tc>
          <w:tcPr>
            <w:tcW w:w="29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0D679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防震epe，黑色1m*2m（厚10cm）</w:t>
            </w:r>
          </w:p>
        </w:tc>
        <w:tc>
          <w:tcPr>
            <w:tcW w:w="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9E303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w:t>
            </w:r>
          </w:p>
        </w:tc>
        <w:tc>
          <w:tcPr>
            <w:tcW w:w="7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ECA86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D212C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2DACD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95803B">
            <w:pPr>
              <w:jc w:val="center"/>
              <w:rPr>
                <w:rFonts w:hint="eastAsia" w:ascii="宋体" w:hAnsi="宋体" w:eastAsia="宋体" w:cs="宋体"/>
                <w:i w:val="0"/>
                <w:iCs w:val="0"/>
                <w:color w:val="000000"/>
                <w:sz w:val="20"/>
                <w:szCs w:val="20"/>
                <w:u w:val="none"/>
              </w:rPr>
            </w:pPr>
          </w:p>
        </w:tc>
      </w:tr>
      <w:tr w14:paraId="5A658D2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5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51B28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B750F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珍珠棉泡沫板</w:t>
            </w:r>
          </w:p>
        </w:tc>
        <w:tc>
          <w:tcPr>
            <w:tcW w:w="29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6414B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防震epe，黑色1m*2m（厚5cm）</w:t>
            </w:r>
          </w:p>
        </w:tc>
        <w:tc>
          <w:tcPr>
            <w:tcW w:w="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1C6CF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w:t>
            </w:r>
          </w:p>
        </w:tc>
        <w:tc>
          <w:tcPr>
            <w:tcW w:w="7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9CE15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C94B4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77526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3B1C5F">
            <w:pPr>
              <w:jc w:val="center"/>
              <w:rPr>
                <w:rFonts w:hint="eastAsia" w:ascii="宋体" w:hAnsi="宋体" w:eastAsia="宋体" w:cs="宋体"/>
                <w:i w:val="0"/>
                <w:iCs w:val="0"/>
                <w:color w:val="000000"/>
                <w:sz w:val="20"/>
                <w:szCs w:val="20"/>
                <w:u w:val="none"/>
              </w:rPr>
            </w:pPr>
          </w:p>
        </w:tc>
      </w:tr>
      <w:tr w14:paraId="78EE5CF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5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D441D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1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2F905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耳塞</w:t>
            </w:r>
          </w:p>
        </w:tc>
        <w:tc>
          <w:tcPr>
            <w:tcW w:w="29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E8582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3M，340-4004</w:t>
            </w:r>
          </w:p>
        </w:tc>
        <w:tc>
          <w:tcPr>
            <w:tcW w:w="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73241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副</w:t>
            </w:r>
          </w:p>
        </w:tc>
        <w:tc>
          <w:tcPr>
            <w:tcW w:w="7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504A5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09128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01D85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2A57D7">
            <w:pPr>
              <w:jc w:val="center"/>
              <w:rPr>
                <w:rFonts w:hint="eastAsia" w:ascii="宋体" w:hAnsi="宋体" w:eastAsia="宋体" w:cs="宋体"/>
                <w:i w:val="0"/>
                <w:iCs w:val="0"/>
                <w:color w:val="000000"/>
                <w:sz w:val="20"/>
                <w:szCs w:val="20"/>
                <w:u w:val="none"/>
              </w:rPr>
            </w:pPr>
          </w:p>
        </w:tc>
      </w:tr>
      <w:tr w14:paraId="1DF09D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5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2F934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1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51B92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护目镜</w:t>
            </w:r>
          </w:p>
        </w:tc>
        <w:tc>
          <w:tcPr>
            <w:tcW w:w="29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C938C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RBWORLD</w:t>
            </w:r>
          </w:p>
        </w:tc>
        <w:tc>
          <w:tcPr>
            <w:tcW w:w="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8B355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96A71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127D3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87358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CD41CF">
            <w:pPr>
              <w:jc w:val="center"/>
              <w:rPr>
                <w:rFonts w:hint="eastAsia" w:ascii="宋体" w:hAnsi="宋体" w:eastAsia="宋体" w:cs="宋体"/>
                <w:i w:val="0"/>
                <w:iCs w:val="0"/>
                <w:color w:val="000000"/>
                <w:sz w:val="20"/>
                <w:szCs w:val="20"/>
                <w:u w:val="none"/>
              </w:rPr>
            </w:pPr>
          </w:p>
        </w:tc>
      </w:tr>
      <w:tr w14:paraId="5EE3C39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5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7BBC0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EE403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硬质UPVC线管</w:t>
            </w:r>
          </w:p>
        </w:tc>
        <w:tc>
          <w:tcPr>
            <w:tcW w:w="29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1618A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Φ20mm,壁2.3mm，4米/根</w:t>
            </w:r>
          </w:p>
        </w:tc>
        <w:tc>
          <w:tcPr>
            <w:tcW w:w="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CA423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根</w:t>
            </w:r>
          </w:p>
        </w:tc>
        <w:tc>
          <w:tcPr>
            <w:tcW w:w="7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F784F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60</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007BE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292B2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A5F49F">
            <w:pPr>
              <w:jc w:val="center"/>
              <w:rPr>
                <w:rFonts w:hint="eastAsia" w:ascii="宋体" w:hAnsi="宋体" w:eastAsia="宋体" w:cs="宋体"/>
                <w:i w:val="0"/>
                <w:iCs w:val="0"/>
                <w:color w:val="000000"/>
                <w:sz w:val="20"/>
                <w:szCs w:val="20"/>
                <w:u w:val="none"/>
              </w:rPr>
            </w:pPr>
          </w:p>
        </w:tc>
      </w:tr>
      <w:tr w14:paraId="30A2A3C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5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8C260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1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867A7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硬质PVC线管</w:t>
            </w:r>
          </w:p>
        </w:tc>
        <w:tc>
          <w:tcPr>
            <w:tcW w:w="29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93A35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Φ20mm,壁2mm，3米/根</w:t>
            </w:r>
          </w:p>
        </w:tc>
        <w:tc>
          <w:tcPr>
            <w:tcW w:w="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8E6D8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根</w:t>
            </w:r>
          </w:p>
        </w:tc>
        <w:tc>
          <w:tcPr>
            <w:tcW w:w="7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08B12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150</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33728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78EBE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B18645">
            <w:pPr>
              <w:jc w:val="center"/>
              <w:rPr>
                <w:rFonts w:hint="eastAsia" w:ascii="宋体" w:hAnsi="宋体" w:eastAsia="宋体" w:cs="宋体"/>
                <w:i w:val="0"/>
                <w:iCs w:val="0"/>
                <w:color w:val="000000"/>
                <w:sz w:val="20"/>
                <w:szCs w:val="20"/>
                <w:u w:val="none"/>
              </w:rPr>
            </w:pPr>
          </w:p>
        </w:tc>
      </w:tr>
      <w:tr w14:paraId="30B6D8D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5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29E58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w:t>
            </w:r>
          </w:p>
        </w:tc>
        <w:tc>
          <w:tcPr>
            <w:tcW w:w="1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2A634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金属管</w:t>
            </w:r>
          </w:p>
        </w:tc>
        <w:tc>
          <w:tcPr>
            <w:tcW w:w="29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54831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Φ20mm,壁2mm，3米/根</w:t>
            </w:r>
          </w:p>
        </w:tc>
        <w:tc>
          <w:tcPr>
            <w:tcW w:w="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E05E3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根</w:t>
            </w:r>
          </w:p>
        </w:tc>
        <w:tc>
          <w:tcPr>
            <w:tcW w:w="7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4266B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C7E18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22958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E1210E">
            <w:pPr>
              <w:jc w:val="center"/>
              <w:rPr>
                <w:rFonts w:hint="eastAsia" w:ascii="宋体" w:hAnsi="宋体" w:eastAsia="宋体" w:cs="宋体"/>
                <w:i w:val="0"/>
                <w:iCs w:val="0"/>
                <w:color w:val="000000"/>
                <w:sz w:val="20"/>
                <w:szCs w:val="20"/>
                <w:u w:val="none"/>
              </w:rPr>
            </w:pPr>
          </w:p>
        </w:tc>
      </w:tr>
      <w:tr w14:paraId="30AAAD0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5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12BC5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1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5BC4A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PVC120线槽</w:t>
            </w:r>
          </w:p>
        </w:tc>
        <w:tc>
          <w:tcPr>
            <w:tcW w:w="29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B133C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XC120/50，2米/根,A型</w:t>
            </w:r>
          </w:p>
        </w:tc>
        <w:tc>
          <w:tcPr>
            <w:tcW w:w="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BF6F4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根</w:t>
            </w:r>
          </w:p>
        </w:tc>
        <w:tc>
          <w:tcPr>
            <w:tcW w:w="7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236E0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73C73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8AEF2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0F9F5A">
            <w:pPr>
              <w:jc w:val="center"/>
              <w:rPr>
                <w:rFonts w:hint="eastAsia" w:ascii="宋体" w:hAnsi="宋体" w:eastAsia="宋体" w:cs="宋体"/>
                <w:i w:val="0"/>
                <w:iCs w:val="0"/>
                <w:color w:val="000000"/>
                <w:sz w:val="20"/>
                <w:szCs w:val="20"/>
                <w:u w:val="none"/>
              </w:rPr>
            </w:pPr>
          </w:p>
        </w:tc>
      </w:tr>
      <w:tr w14:paraId="4752AE9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5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373CE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w:t>
            </w:r>
          </w:p>
        </w:tc>
        <w:tc>
          <w:tcPr>
            <w:tcW w:w="1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68269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PVC线槽</w:t>
            </w:r>
          </w:p>
        </w:tc>
        <w:tc>
          <w:tcPr>
            <w:tcW w:w="29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47B98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40mm*20mm，2m/根</w:t>
            </w:r>
          </w:p>
        </w:tc>
        <w:tc>
          <w:tcPr>
            <w:tcW w:w="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C3E18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根</w:t>
            </w:r>
          </w:p>
        </w:tc>
        <w:tc>
          <w:tcPr>
            <w:tcW w:w="7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92A35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80</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BDA61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1D357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941216">
            <w:pPr>
              <w:jc w:val="center"/>
              <w:rPr>
                <w:rFonts w:hint="eastAsia" w:ascii="宋体" w:hAnsi="宋体" w:eastAsia="宋体" w:cs="宋体"/>
                <w:i w:val="0"/>
                <w:iCs w:val="0"/>
                <w:color w:val="000000"/>
                <w:sz w:val="20"/>
                <w:szCs w:val="20"/>
                <w:u w:val="none"/>
              </w:rPr>
            </w:pPr>
          </w:p>
        </w:tc>
      </w:tr>
      <w:tr w14:paraId="4FEB462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5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8615C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D8F81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托盘桥架</w:t>
            </w:r>
          </w:p>
        </w:tc>
        <w:tc>
          <w:tcPr>
            <w:tcW w:w="29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C7305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网孔式，150*20mm,2m/根</w:t>
            </w:r>
          </w:p>
        </w:tc>
        <w:tc>
          <w:tcPr>
            <w:tcW w:w="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22113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根</w:t>
            </w:r>
          </w:p>
        </w:tc>
        <w:tc>
          <w:tcPr>
            <w:tcW w:w="7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BEDF9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9E5E3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736D2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6CB530">
            <w:pPr>
              <w:jc w:val="center"/>
              <w:rPr>
                <w:rFonts w:hint="eastAsia" w:ascii="宋体" w:hAnsi="宋体" w:eastAsia="宋体" w:cs="宋体"/>
                <w:i w:val="0"/>
                <w:iCs w:val="0"/>
                <w:color w:val="000000"/>
                <w:sz w:val="20"/>
                <w:szCs w:val="20"/>
                <w:u w:val="none"/>
              </w:rPr>
            </w:pPr>
          </w:p>
        </w:tc>
      </w:tr>
      <w:tr w14:paraId="1DB8168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5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5594E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w:t>
            </w:r>
          </w:p>
        </w:tc>
        <w:tc>
          <w:tcPr>
            <w:tcW w:w="1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42333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网格桥架（120mm）</w:t>
            </w:r>
          </w:p>
        </w:tc>
        <w:tc>
          <w:tcPr>
            <w:tcW w:w="29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86C83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CM50-120-3000，3米/根</w:t>
            </w:r>
          </w:p>
        </w:tc>
        <w:tc>
          <w:tcPr>
            <w:tcW w:w="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939EB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根</w:t>
            </w:r>
          </w:p>
        </w:tc>
        <w:tc>
          <w:tcPr>
            <w:tcW w:w="7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0C54E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43A09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B5196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335475">
            <w:pPr>
              <w:jc w:val="center"/>
              <w:rPr>
                <w:rFonts w:hint="eastAsia" w:ascii="宋体" w:hAnsi="宋体" w:eastAsia="宋体" w:cs="宋体"/>
                <w:i w:val="0"/>
                <w:iCs w:val="0"/>
                <w:color w:val="000000"/>
                <w:sz w:val="20"/>
                <w:szCs w:val="20"/>
                <w:u w:val="none"/>
              </w:rPr>
            </w:pPr>
          </w:p>
        </w:tc>
      </w:tr>
      <w:tr w14:paraId="4293AE9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5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A7048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w:t>
            </w:r>
          </w:p>
        </w:tc>
        <w:tc>
          <w:tcPr>
            <w:tcW w:w="174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F34FD8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多股软导线</w:t>
            </w:r>
          </w:p>
        </w:tc>
        <w:tc>
          <w:tcPr>
            <w:tcW w:w="290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A485F2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海悦，RV，2.5 mm²，黄色</w:t>
            </w:r>
          </w:p>
        </w:tc>
        <w:tc>
          <w:tcPr>
            <w:tcW w:w="81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026F5D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卷</w:t>
            </w:r>
          </w:p>
        </w:tc>
        <w:tc>
          <w:tcPr>
            <w:tcW w:w="79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598A6F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w:t>
            </w:r>
          </w:p>
        </w:tc>
        <w:tc>
          <w:tcPr>
            <w:tcW w:w="90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A3990A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1C039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8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1AD852D">
            <w:pPr>
              <w:jc w:val="center"/>
              <w:rPr>
                <w:rFonts w:hint="eastAsia" w:ascii="宋体" w:hAnsi="宋体" w:eastAsia="宋体" w:cs="宋体"/>
                <w:i w:val="0"/>
                <w:iCs w:val="0"/>
                <w:color w:val="000000"/>
                <w:sz w:val="20"/>
                <w:szCs w:val="20"/>
                <w:u w:val="none"/>
              </w:rPr>
            </w:pPr>
          </w:p>
        </w:tc>
      </w:tr>
      <w:tr w14:paraId="56B45BF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5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80515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w:t>
            </w:r>
          </w:p>
        </w:tc>
        <w:tc>
          <w:tcPr>
            <w:tcW w:w="174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2872F7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多股软导线</w:t>
            </w:r>
          </w:p>
        </w:tc>
        <w:tc>
          <w:tcPr>
            <w:tcW w:w="290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0D11F4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海悦，RV，2.5 mm²，绿色</w:t>
            </w:r>
          </w:p>
        </w:tc>
        <w:tc>
          <w:tcPr>
            <w:tcW w:w="81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FAB961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卷</w:t>
            </w:r>
          </w:p>
        </w:tc>
        <w:tc>
          <w:tcPr>
            <w:tcW w:w="79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C086BE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w:t>
            </w:r>
          </w:p>
        </w:tc>
        <w:tc>
          <w:tcPr>
            <w:tcW w:w="90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09A71A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C3699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8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AC622DF">
            <w:pPr>
              <w:jc w:val="center"/>
              <w:rPr>
                <w:rFonts w:hint="eastAsia" w:ascii="宋体" w:hAnsi="宋体" w:eastAsia="宋体" w:cs="宋体"/>
                <w:i w:val="0"/>
                <w:iCs w:val="0"/>
                <w:color w:val="000000"/>
                <w:sz w:val="20"/>
                <w:szCs w:val="20"/>
                <w:u w:val="none"/>
              </w:rPr>
            </w:pPr>
          </w:p>
        </w:tc>
      </w:tr>
      <w:tr w14:paraId="0755F0A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5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18C55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w:t>
            </w:r>
          </w:p>
        </w:tc>
        <w:tc>
          <w:tcPr>
            <w:tcW w:w="174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96C5D6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多股软导线</w:t>
            </w:r>
          </w:p>
        </w:tc>
        <w:tc>
          <w:tcPr>
            <w:tcW w:w="290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D70759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海悦，RV，2.5 mm²，红色</w:t>
            </w:r>
          </w:p>
        </w:tc>
        <w:tc>
          <w:tcPr>
            <w:tcW w:w="81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BF6F75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卷</w:t>
            </w:r>
          </w:p>
        </w:tc>
        <w:tc>
          <w:tcPr>
            <w:tcW w:w="79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6C8D74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90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17F931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34C4E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8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A75009F">
            <w:pPr>
              <w:jc w:val="center"/>
              <w:rPr>
                <w:rFonts w:hint="eastAsia" w:ascii="宋体" w:hAnsi="宋体" w:eastAsia="宋体" w:cs="宋体"/>
                <w:i w:val="0"/>
                <w:iCs w:val="0"/>
                <w:color w:val="000000"/>
                <w:sz w:val="20"/>
                <w:szCs w:val="20"/>
                <w:u w:val="none"/>
              </w:rPr>
            </w:pPr>
          </w:p>
        </w:tc>
      </w:tr>
      <w:tr w14:paraId="7D1E58C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5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4C2F7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w:t>
            </w:r>
          </w:p>
        </w:tc>
        <w:tc>
          <w:tcPr>
            <w:tcW w:w="174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13D3C1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多股软导线</w:t>
            </w:r>
          </w:p>
        </w:tc>
        <w:tc>
          <w:tcPr>
            <w:tcW w:w="290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A1828B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海悦，RV，1mm²，红色</w:t>
            </w:r>
          </w:p>
        </w:tc>
        <w:tc>
          <w:tcPr>
            <w:tcW w:w="81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DBB7B8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卷</w:t>
            </w:r>
          </w:p>
        </w:tc>
        <w:tc>
          <w:tcPr>
            <w:tcW w:w="79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F354A0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w:t>
            </w:r>
          </w:p>
        </w:tc>
        <w:tc>
          <w:tcPr>
            <w:tcW w:w="90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64464B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E4108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8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5485804">
            <w:pPr>
              <w:jc w:val="center"/>
              <w:rPr>
                <w:rFonts w:hint="eastAsia" w:ascii="宋体" w:hAnsi="宋体" w:eastAsia="宋体" w:cs="宋体"/>
                <w:i w:val="0"/>
                <w:iCs w:val="0"/>
                <w:color w:val="000000"/>
                <w:sz w:val="20"/>
                <w:szCs w:val="20"/>
                <w:u w:val="none"/>
              </w:rPr>
            </w:pPr>
          </w:p>
        </w:tc>
      </w:tr>
      <w:tr w14:paraId="7AD2539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5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7EC82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w:t>
            </w:r>
          </w:p>
        </w:tc>
        <w:tc>
          <w:tcPr>
            <w:tcW w:w="1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BB0CC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3×1.5电缆线</w:t>
            </w:r>
          </w:p>
        </w:tc>
        <w:tc>
          <w:tcPr>
            <w:tcW w:w="29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07D4F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3×1.5mm</w:t>
            </w:r>
            <w:r>
              <w:rPr>
                <w:rFonts w:hint="eastAsia" w:ascii="宋体" w:hAnsi="宋体" w:eastAsia="宋体" w:cs="宋体"/>
                <w:i w:val="0"/>
                <w:iCs w:val="0"/>
                <w:color w:val="000000"/>
                <w:kern w:val="0"/>
                <w:sz w:val="20"/>
                <w:szCs w:val="20"/>
                <w:u w:val="none"/>
                <w:vertAlign w:val="superscript"/>
                <w:lang w:val="en-US" w:eastAsia="zh-CN" w:bidi="ar"/>
              </w:rPr>
              <w:t>2</w:t>
            </w:r>
            <w:r>
              <w:rPr>
                <w:rFonts w:hint="eastAsia" w:ascii="宋体" w:hAnsi="宋体" w:eastAsia="宋体" w:cs="宋体"/>
                <w:i w:val="0"/>
                <w:iCs w:val="0"/>
                <w:color w:val="000000"/>
                <w:kern w:val="0"/>
                <w:sz w:val="20"/>
                <w:szCs w:val="20"/>
                <w:u w:val="none"/>
                <w:lang w:val="en-US" w:eastAsia="zh-CN" w:bidi="ar"/>
              </w:rPr>
              <w:t>，红、蓝、双色</w:t>
            </w:r>
          </w:p>
        </w:tc>
        <w:tc>
          <w:tcPr>
            <w:tcW w:w="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0EE2C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卷</w:t>
            </w:r>
          </w:p>
        </w:tc>
        <w:tc>
          <w:tcPr>
            <w:tcW w:w="7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A55D4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FBE67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3FC75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03A9E4">
            <w:pPr>
              <w:jc w:val="center"/>
              <w:rPr>
                <w:rFonts w:hint="eastAsia" w:ascii="新宋体" w:hAnsi="新宋体" w:eastAsia="新宋体" w:cs="新宋体"/>
                <w:i w:val="0"/>
                <w:iCs w:val="0"/>
                <w:color w:val="000000"/>
                <w:sz w:val="20"/>
                <w:szCs w:val="20"/>
                <w:u w:val="none"/>
              </w:rPr>
            </w:pPr>
          </w:p>
        </w:tc>
      </w:tr>
      <w:tr w14:paraId="623C3F6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5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D9A0B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w:t>
            </w:r>
          </w:p>
        </w:tc>
        <w:tc>
          <w:tcPr>
            <w:tcW w:w="1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E3BD1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3×2.5电缆线</w:t>
            </w:r>
          </w:p>
        </w:tc>
        <w:tc>
          <w:tcPr>
            <w:tcW w:w="29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838FA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3×2.5mm</w:t>
            </w:r>
            <w:r>
              <w:rPr>
                <w:rFonts w:hint="eastAsia" w:ascii="宋体" w:hAnsi="宋体" w:eastAsia="宋体" w:cs="宋体"/>
                <w:i w:val="0"/>
                <w:iCs w:val="0"/>
                <w:color w:val="000000"/>
                <w:kern w:val="0"/>
                <w:sz w:val="20"/>
                <w:szCs w:val="20"/>
                <w:u w:val="none"/>
                <w:vertAlign w:val="superscript"/>
                <w:lang w:val="en-US" w:eastAsia="zh-CN" w:bidi="ar"/>
              </w:rPr>
              <w:t>2</w:t>
            </w:r>
            <w:r>
              <w:rPr>
                <w:rFonts w:hint="eastAsia" w:ascii="宋体" w:hAnsi="宋体" w:eastAsia="宋体" w:cs="宋体"/>
                <w:i w:val="0"/>
                <w:iCs w:val="0"/>
                <w:color w:val="000000"/>
                <w:kern w:val="0"/>
                <w:sz w:val="20"/>
                <w:szCs w:val="20"/>
                <w:u w:val="none"/>
                <w:lang w:val="en-US" w:eastAsia="zh-CN" w:bidi="ar"/>
              </w:rPr>
              <w:t>，红、蓝、双色</w:t>
            </w:r>
          </w:p>
        </w:tc>
        <w:tc>
          <w:tcPr>
            <w:tcW w:w="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43407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卷</w:t>
            </w:r>
          </w:p>
        </w:tc>
        <w:tc>
          <w:tcPr>
            <w:tcW w:w="7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F4E23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8F980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9CCA0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EE5678">
            <w:pPr>
              <w:jc w:val="center"/>
              <w:rPr>
                <w:rFonts w:hint="eastAsia" w:ascii="新宋体" w:hAnsi="新宋体" w:eastAsia="新宋体" w:cs="新宋体"/>
                <w:i w:val="0"/>
                <w:iCs w:val="0"/>
                <w:color w:val="000000"/>
                <w:sz w:val="20"/>
                <w:szCs w:val="20"/>
                <w:u w:val="none"/>
              </w:rPr>
            </w:pPr>
          </w:p>
        </w:tc>
      </w:tr>
      <w:tr w14:paraId="1F975E5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5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012B1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w:t>
            </w:r>
          </w:p>
        </w:tc>
        <w:tc>
          <w:tcPr>
            <w:tcW w:w="1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CAB8F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5×1芯电缆线</w:t>
            </w:r>
          </w:p>
        </w:tc>
        <w:tc>
          <w:tcPr>
            <w:tcW w:w="29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28B86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5×1mm2，5黑色</w:t>
            </w:r>
          </w:p>
        </w:tc>
        <w:tc>
          <w:tcPr>
            <w:tcW w:w="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5F410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卷</w:t>
            </w:r>
          </w:p>
        </w:tc>
        <w:tc>
          <w:tcPr>
            <w:tcW w:w="7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E8A97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673F3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6C303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CC898C">
            <w:pPr>
              <w:jc w:val="center"/>
              <w:rPr>
                <w:rFonts w:hint="eastAsia" w:ascii="新宋体" w:hAnsi="新宋体" w:eastAsia="新宋体" w:cs="新宋体"/>
                <w:i w:val="0"/>
                <w:iCs w:val="0"/>
                <w:color w:val="000000"/>
                <w:sz w:val="20"/>
                <w:szCs w:val="20"/>
                <w:u w:val="none"/>
              </w:rPr>
            </w:pPr>
          </w:p>
        </w:tc>
      </w:tr>
      <w:tr w14:paraId="10B8E13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5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4C4D5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w:t>
            </w:r>
          </w:p>
        </w:tc>
        <w:tc>
          <w:tcPr>
            <w:tcW w:w="1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C92B8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4×1.5电缆线</w:t>
            </w:r>
          </w:p>
        </w:tc>
        <w:tc>
          <w:tcPr>
            <w:tcW w:w="29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44E52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4×1.5mm</w:t>
            </w:r>
            <w:r>
              <w:rPr>
                <w:rFonts w:hint="eastAsia" w:ascii="宋体" w:hAnsi="宋体" w:eastAsia="宋体" w:cs="宋体"/>
                <w:i w:val="0"/>
                <w:iCs w:val="0"/>
                <w:color w:val="000000"/>
                <w:kern w:val="0"/>
                <w:sz w:val="20"/>
                <w:szCs w:val="20"/>
                <w:u w:val="none"/>
                <w:vertAlign w:val="superscript"/>
                <w:lang w:val="en-US" w:eastAsia="zh-CN" w:bidi="ar"/>
              </w:rPr>
              <w:t>2</w:t>
            </w:r>
            <w:r>
              <w:rPr>
                <w:rFonts w:hint="eastAsia" w:ascii="宋体" w:hAnsi="宋体" w:eastAsia="宋体" w:cs="宋体"/>
                <w:i w:val="0"/>
                <w:iCs w:val="0"/>
                <w:color w:val="000000"/>
                <w:kern w:val="0"/>
                <w:sz w:val="20"/>
                <w:szCs w:val="20"/>
                <w:u w:val="none"/>
                <w:lang w:val="en-US" w:eastAsia="zh-CN" w:bidi="ar"/>
              </w:rPr>
              <w:t>，3黑色+双色</w:t>
            </w:r>
          </w:p>
        </w:tc>
        <w:tc>
          <w:tcPr>
            <w:tcW w:w="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D95E1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卷</w:t>
            </w:r>
          </w:p>
        </w:tc>
        <w:tc>
          <w:tcPr>
            <w:tcW w:w="7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09180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59253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86ABF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A8818E">
            <w:pPr>
              <w:jc w:val="center"/>
              <w:rPr>
                <w:rFonts w:hint="eastAsia" w:ascii="新宋体" w:hAnsi="新宋体" w:eastAsia="新宋体" w:cs="新宋体"/>
                <w:i w:val="0"/>
                <w:iCs w:val="0"/>
                <w:color w:val="000000"/>
                <w:sz w:val="20"/>
                <w:szCs w:val="20"/>
                <w:u w:val="none"/>
              </w:rPr>
            </w:pPr>
          </w:p>
        </w:tc>
      </w:tr>
      <w:tr w14:paraId="4E8BD1E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5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43E69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1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D2864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4×1.5电缆线</w:t>
            </w:r>
          </w:p>
        </w:tc>
        <w:tc>
          <w:tcPr>
            <w:tcW w:w="29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9D501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4×1.5mm</w:t>
            </w:r>
            <w:r>
              <w:rPr>
                <w:rFonts w:hint="eastAsia" w:ascii="宋体" w:hAnsi="宋体" w:eastAsia="宋体" w:cs="宋体"/>
                <w:i w:val="0"/>
                <w:iCs w:val="0"/>
                <w:color w:val="000000"/>
                <w:kern w:val="0"/>
                <w:sz w:val="20"/>
                <w:szCs w:val="20"/>
                <w:u w:val="none"/>
                <w:vertAlign w:val="superscript"/>
                <w:lang w:val="en-US" w:eastAsia="zh-CN" w:bidi="ar"/>
              </w:rPr>
              <w:t>2</w:t>
            </w:r>
            <w:r>
              <w:rPr>
                <w:rFonts w:hint="eastAsia" w:ascii="宋体" w:hAnsi="宋体" w:eastAsia="宋体" w:cs="宋体"/>
                <w:i w:val="0"/>
                <w:iCs w:val="0"/>
                <w:color w:val="000000"/>
                <w:kern w:val="0"/>
                <w:sz w:val="20"/>
                <w:szCs w:val="20"/>
                <w:u w:val="none"/>
                <w:lang w:val="en-US" w:eastAsia="zh-CN" w:bidi="ar"/>
              </w:rPr>
              <w:t>，4黑色</w:t>
            </w:r>
          </w:p>
        </w:tc>
        <w:tc>
          <w:tcPr>
            <w:tcW w:w="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A070F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卷</w:t>
            </w:r>
          </w:p>
        </w:tc>
        <w:tc>
          <w:tcPr>
            <w:tcW w:w="7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BA66F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CEADE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7D55A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4B1C8C">
            <w:pPr>
              <w:jc w:val="center"/>
              <w:rPr>
                <w:rFonts w:hint="eastAsia" w:ascii="宋体" w:hAnsi="宋体" w:eastAsia="宋体" w:cs="宋体"/>
                <w:i w:val="0"/>
                <w:iCs w:val="0"/>
                <w:color w:val="000000"/>
                <w:sz w:val="20"/>
                <w:szCs w:val="20"/>
                <w:u w:val="none"/>
              </w:rPr>
            </w:pPr>
          </w:p>
        </w:tc>
      </w:tr>
      <w:tr w14:paraId="64E323E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5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97963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w:t>
            </w:r>
          </w:p>
        </w:tc>
        <w:tc>
          <w:tcPr>
            <w:tcW w:w="1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41545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5×2.5电缆线</w:t>
            </w:r>
          </w:p>
        </w:tc>
        <w:tc>
          <w:tcPr>
            <w:tcW w:w="29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E5F51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5×2.5mm</w:t>
            </w:r>
            <w:r>
              <w:rPr>
                <w:rFonts w:hint="eastAsia" w:ascii="宋体" w:hAnsi="宋体" w:eastAsia="宋体" w:cs="宋体"/>
                <w:i w:val="0"/>
                <w:iCs w:val="0"/>
                <w:color w:val="000000"/>
                <w:kern w:val="0"/>
                <w:sz w:val="20"/>
                <w:szCs w:val="20"/>
                <w:u w:val="none"/>
                <w:vertAlign w:val="superscript"/>
                <w:lang w:val="en-US" w:eastAsia="zh-CN" w:bidi="ar"/>
              </w:rPr>
              <w:t>2</w:t>
            </w:r>
            <w:r>
              <w:rPr>
                <w:rFonts w:hint="eastAsia" w:ascii="宋体" w:hAnsi="宋体" w:eastAsia="宋体" w:cs="宋体"/>
                <w:i w:val="0"/>
                <w:iCs w:val="0"/>
                <w:color w:val="000000"/>
                <w:kern w:val="0"/>
                <w:sz w:val="20"/>
                <w:szCs w:val="20"/>
                <w:u w:val="none"/>
                <w:lang w:val="en-US" w:eastAsia="zh-CN" w:bidi="ar"/>
              </w:rPr>
              <w:t>，黄、绿、红、蓝、双色</w:t>
            </w:r>
          </w:p>
        </w:tc>
        <w:tc>
          <w:tcPr>
            <w:tcW w:w="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541B6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卷</w:t>
            </w:r>
          </w:p>
        </w:tc>
        <w:tc>
          <w:tcPr>
            <w:tcW w:w="7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9070B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B36B0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06949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348AA1">
            <w:pPr>
              <w:jc w:val="center"/>
              <w:rPr>
                <w:rFonts w:hint="eastAsia" w:ascii="宋体" w:hAnsi="宋体" w:eastAsia="宋体" w:cs="宋体"/>
                <w:i w:val="0"/>
                <w:iCs w:val="0"/>
                <w:color w:val="000000"/>
                <w:sz w:val="20"/>
                <w:szCs w:val="20"/>
                <w:u w:val="none"/>
              </w:rPr>
            </w:pPr>
          </w:p>
        </w:tc>
      </w:tr>
      <w:tr w14:paraId="6CF02D5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5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F41F1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w:t>
            </w:r>
          </w:p>
        </w:tc>
        <w:tc>
          <w:tcPr>
            <w:tcW w:w="174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DC57E4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时间继电器</w:t>
            </w:r>
          </w:p>
        </w:tc>
        <w:tc>
          <w:tcPr>
            <w:tcW w:w="290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5C68D3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OMRON，H3Y-2（0-10s）</w:t>
            </w:r>
          </w:p>
        </w:tc>
        <w:tc>
          <w:tcPr>
            <w:tcW w:w="81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635AD7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79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481718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90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110854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C9EAC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8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5A0B192">
            <w:pPr>
              <w:jc w:val="center"/>
              <w:rPr>
                <w:rFonts w:hint="eastAsia" w:ascii="宋体" w:hAnsi="宋体" w:eastAsia="宋体" w:cs="宋体"/>
                <w:i w:val="0"/>
                <w:iCs w:val="0"/>
                <w:color w:val="000000"/>
                <w:sz w:val="20"/>
                <w:szCs w:val="20"/>
                <w:u w:val="none"/>
              </w:rPr>
            </w:pPr>
          </w:p>
        </w:tc>
      </w:tr>
      <w:tr w14:paraId="38E7334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5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D5E0A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w:t>
            </w:r>
          </w:p>
        </w:tc>
        <w:tc>
          <w:tcPr>
            <w:tcW w:w="174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573869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时间继电器</w:t>
            </w:r>
          </w:p>
        </w:tc>
        <w:tc>
          <w:tcPr>
            <w:tcW w:w="290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2E19EC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OMRON，H3Y-2（0-30s）</w:t>
            </w:r>
          </w:p>
        </w:tc>
        <w:tc>
          <w:tcPr>
            <w:tcW w:w="81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068AC0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79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98F18D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90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A0A087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5D137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8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DAFBD23">
            <w:pPr>
              <w:jc w:val="center"/>
              <w:rPr>
                <w:rFonts w:hint="eastAsia" w:ascii="宋体" w:hAnsi="宋体" w:eastAsia="宋体" w:cs="宋体"/>
                <w:i w:val="0"/>
                <w:iCs w:val="0"/>
                <w:color w:val="000000"/>
                <w:sz w:val="20"/>
                <w:szCs w:val="20"/>
                <w:u w:val="none"/>
              </w:rPr>
            </w:pPr>
          </w:p>
        </w:tc>
      </w:tr>
      <w:tr w14:paraId="1037055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5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BF05A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w:t>
            </w:r>
          </w:p>
        </w:tc>
        <w:tc>
          <w:tcPr>
            <w:tcW w:w="174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AAAC10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8P继电器底座</w:t>
            </w:r>
          </w:p>
        </w:tc>
        <w:tc>
          <w:tcPr>
            <w:tcW w:w="290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940417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OMRON，PYF08A-E，8P5A</w:t>
            </w:r>
          </w:p>
        </w:tc>
        <w:tc>
          <w:tcPr>
            <w:tcW w:w="81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CDE943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9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1D42DB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w:t>
            </w:r>
          </w:p>
        </w:tc>
        <w:tc>
          <w:tcPr>
            <w:tcW w:w="90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DEEF9A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7C39B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8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7903527">
            <w:pPr>
              <w:jc w:val="center"/>
              <w:rPr>
                <w:rFonts w:hint="eastAsia" w:ascii="宋体" w:hAnsi="宋体" w:eastAsia="宋体" w:cs="宋体"/>
                <w:i w:val="0"/>
                <w:iCs w:val="0"/>
                <w:color w:val="000000"/>
                <w:sz w:val="20"/>
                <w:szCs w:val="20"/>
                <w:u w:val="none"/>
              </w:rPr>
            </w:pPr>
          </w:p>
        </w:tc>
      </w:tr>
      <w:tr w14:paraId="62614AE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5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E9767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w:t>
            </w:r>
          </w:p>
        </w:tc>
        <w:tc>
          <w:tcPr>
            <w:tcW w:w="174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378833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14P继电器底座</w:t>
            </w:r>
          </w:p>
        </w:tc>
        <w:tc>
          <w:tcPr>
            <w:tcW w:w="290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9DC212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OMRON,PYF14A-E,14P5A</w:t>
            </w:r>
          </w:p>
        </w:tc>
        <w:tc>
          <w:tcPr>
            <w:tcW w:w="81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2ADC04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9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37D6DF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w:t>
            </w:r>
          </w:p>
        </w:tc>
        <w:tc>
          <w:tcPr>
            <w:tcW w:w="90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E09D75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B12F1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8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C65B282">
            <w:pPr>
              <w:jc w:val="center"/>
              <w:rPr>
                <w:rFonts w:hint="eastAsia" w:ascii="宋体" w:hAnsi="宋体" w:eastAsia="宋体" w:cs="宋体"/>
                <w:i w:val="0"/>
                <w:iCs w:val="0"/>
                <w:color w:val="000000"/>
                <w:sz w:val="20"/>
                <w:szCs w:val="20"/>
                <w:u w:val="none"/>
              </w:rPr>
            </w:pPr>
          </w:p>
        </w:tc>
      </w:tr>
      <w:tr w14:paraId="2C3E4B6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5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50AE4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26</w:t>
            </w:r>
          </w:p>
        </w:tc>
        <w:tc>
          <w:tcPr>
            <w:tcW w:w="174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C2A673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防水接头</w:t>
            </w:r>
          </w:p>
        </w:tc>
        <w:tc>
          <w:tcPr>
            <w:tcW w:w="290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E164C5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PG13.5</w:t>
            </w:r>
          </w:p>
        </w:tc>
        <w:tc>
          <w:tcPr>
            <w:tcW w:w="81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3B67DC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9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4ABE76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300</w:t>
            </w:r>
          </w:p>
        </w:tc>
        <w:tc>
          <w:tcPr>
            <w:tcW w:w="90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50688D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EF1BD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8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CF2006D">
            <w:pPr>
              <w:jc w:val="center"/>
              <w:rPr>
                <w:rFonts w:hint="eastAsia" w:ascii="宋体" w:hAnsi="宋体" w:eastAsia="宋体" w:cs="宋体"/>
                <w:i w:val="0"/>
                <w:iCs w:val="0"/>
                <w:color w:val="000000"/>
                <w:sz w:val="20"/>
                <w:szCs w:val="20"/>
                <w:u w:val="none"/>
              </w:rPr>
            </w:pPr>
          </w:p>
        </w:tc>
      </w:tr>
      <w:tr w14:paraId="745C1C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5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F5331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27</w:t>
            </w:r>
          </w:p>
        </w:tc>
        <w:tc>
          <w:tcPr>
            <w:tcW w:w="1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D00C4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配电箱支架锁扣</w:t>
            </w:r>
          </w:p>
        </w:tc>
        <w:tc>
          <w:tcPr>
            <w:tcW w:w="29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68DD1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8GK系列配套</w:t>
            </w:r>
          </w:p>
        </w:tc>
        <w:tc>
          <w:tcPr>
            <w:tcW w:w="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1AFE8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3ACA9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EEBE9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FDCA3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3A905C">
            <w:pPr>
              <w:jc w:val="center"/>
              <w:rPr>
                <w:rFonts w:hint="eastAsia" w:ascii="宋体" w:hAnsi="宋体" w:eastAsia="宋体" w:cs="宋体"/>
                <w:i w:val="0"/>
                <w:iCs w:val="0"/>
                <w:color w:val="000000"/>
                <w:sz w:val="20"/>
                <w:szCs w:val="20"/>
                <w:u w:val="none"/>
              </w:rPr>
            </w:pPr>
          </w:p>
        </w:tc>
      </w:tr>
      <w:tr w14:paraId="2AE910D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5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7824C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28</w:t>
            </w:r>
          </w:p>
        </w:tc>
        <w:tc>
          <w:tcPr>
            <w:tcW w:w="1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223B2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面板支架</w:t>
            </w:r>
          </w:p>
        </w:tc>
        <w:tc>
          <w:tcPr>
            <w:tcW w:w="29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3E1B4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8GK系列配套</w:t>
            </w:r>
          </w:p>
        </w:tc>
        <w:tc>
          <w:tcPr>
            <w:tcW w:w="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CAD45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DAEBD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E867B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C8CEC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7AC360">
            <w:pPr>
              <w:jc w:val="center"/>
              <w:rPr>
                <w:rFonts w:hint="eastAsia" w:ascii="新宋体" w:hAnsi="新宋体" w:eastAsia="新宋体" w:cs="新宋体"/>
                <w:i w:val="0"/>
                <w:iCs w:val="0"/>
                <w:color w:val="000000"/>
                <w:sz w:val="20"/>
                <w:szCs w:val="20"/>
                <w:u w:val="none"/>
              </w:rPr>
            </w:pPr>
          </w:p>
        </w:tc>
      </w:tr>
      <w:tr w14:paraId="6B171B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5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844B8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29</w:t>
            </w:r>
          </w:p>
        </w:tc>
        <w:tc>
          <w:tcPr>
            <w:tcW w:w="1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E3A7D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开关明盒</w:t>
            </w:r>
          </w:p>
        </w:tc>
        <w:tc>
          <w:tcPr>
            <w:tcW w:w="29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CC42D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86型，鸿雁</w:t>
            </w:r>
          </w:p>
        </w:tc>
        <w:tc>
          <w:tcPr>
            <w:tcW w:w="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6CEED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F38E5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500</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AB3E0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C2538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511D76">
            <w:pPr>
              <w:jc w:val="center"/>
              <w:rPr>
                <w:rFonts w:hint="eastAsia" w:ascii="新宋体" w:hAnsi="新宋体" w:eastAsia="新宋体" w:cs="新宋体"/>
                <w:i w:val="0"/>
                <w:iCs w:val="0"/>
                <w:color w:val="000000"/>
                <w:sz w:val="20"/>
                <w:szCs w:val="20"/>
                <w:u w:val="none"/>
              </w:rPr>
            </w:pPr>
          </w:p>
        </w:tc>
      </w:tr>
      <w:tr w14:paraId="2504CDB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5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DC54F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w:t>
            </w:r>
          </w:p>
        </w:tc>
        <w:tc>
          <w:tcPr>
            <w:tcW w:w="1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2E640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1.5mm²多股软导线</w:t>
            </w:r>
          </w:p>
        </w:tc>
        <w:tc>
          <w:tcPr>
            <w:tcW w:w="29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3218B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海悦，BVR，1.5mm²，黄色</w:t>
            </w:r>
          </w:p>
        </w:tc>
        <w:tc>
          <w:tcPr>
            <w:tcW w:w="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C000C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卷</w:t>
            </w:r>
          </w:p>
        </w:tc>
        <w:tc>
          <w:tcPr>
            <w:tcW w:w="7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1DB9D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0ECB9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02D09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BB692B">
            <w:pPr>
              <w:jc w:val="center"/>
              <w:rPr>
                <w:rFonts w:hint="eastAsia" w:ascii="新宋体" w:hAnsi="新宋体" w:eastAsia="新宋体" w:cs="新宋体"/>
                <w:i w:val="0"/>
                <w:iCs w:val="0"/>
                <w:color w:val="000000"/>
                <w:sz w:val="20"/>
                <w:szCs w:val="20"/>
                <w:u w:val="none"/>
              </w:rPr>
            </w:pPr>
          </w:p>
        </w:tc>
      </w:tr>
      <w:tr w14:paraId="77AF2B6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5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58EBF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31</w:t>
            </w:r>
          </w:p>
        </w:tc>
        <w:tc>
          <w:tcPr>
            <w:tcW w:w="1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D4EE4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1.5mm²多股软导线</w:t>
            </w:r>
          </w:p>
        </w:tc>
        <w:tc>
          <w:tcPr>
            <w:tcW w:w="29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BE98C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海悦，BVR，1.5mm²，绿色</w:t>
            </w:r>
          </w:p>
        </w:tc>
        <w:tc>
          <w:tcPr>
            <w:tcW w:w="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69D8A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卷</w:t>
            </w:r>
          </w:p>
        </w:tc>
        <w:tc>
          <w:tcPr>
            <w:tcW w:w="7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132F4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A4F9D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0EEA1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A65770">
            <w:pPr>
              <w:jc w:val="center"/>
              <w:rPr>
                <w:rFonts w:hint="eastAsia" w:ascii="新宋体" w:hAnsi="新宋体" w:eastAsia="新宋体" w:cs="新宋体"/>
                <w:i w:val="0"/>
                <w:iCs w:val="0"/>
                <w:color w:val="000000"/>
                <w:sz w:val="20"/>
                <w:szCs w:val="20"/>
                <w:u w:val="none"/>
              </w:rPr>
            </w:pPr>
          </w:p>
        </w:tc>
      </w:tr>
      <w:tr w14:paraId="39719A1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5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CC662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32</w:t>
            </w:r>
          </w:p>
        </w:tc>
        <w:tc>
          <w:tcPr>
            <w:tcW w:w="1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0AAE8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1.5mm²多股软导线</w:t>
            </w:r>
          </w:p>
        </w:tc>
        <w:tc>
          <w:tcPr>
            <w:tcW w:w="29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68732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海悦，BVR，1.5mm²，红色</w:t>
            </w:r>
          </w:p>
        </w:tc>
        <w:tc>
          <w:tcPr>
            <w:tcW w:w="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3F4B9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卷</w:t>
            </w:r>
          </w:p>
        </w:tc>
        <w:tc>
          <w:tcPr>
            <w:tcW w:w="7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3982E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84884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8989E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40F339">
            <w:pPr>
              <w:jc w:val="center"/>
              <w:rPr>
                <w:rFonts w:hint="eastAsia" w:ascii="新宋体" w:hAnsi="新宋体" w:eastAsia="新宋体" w:cs="新宋体"/>
                <w:i w:val="0"/>
                <w:iCs w:val="0"/>
                <w:color w:val="000000"/>
                <w:sz w:val="20"/>
                <w:szCs w:val="20"/>
                <w:u w:val="none"/>
              </w:rPr>
            </w:pPr>
          </w:p>
        </w:tc>
      </w:tr>
      <w:tr w14:paraId="4938315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5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91D56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33</w:t>
            </w:r>
          </w:p>
        </w:tc>
        <w:tc>
          <w:tcPr>
            <w:tcW w:w="174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F896B0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纽扣电池</w:t>
            </w:r>
          </w:p>
        </w:tc>
        <w:tc>
          <w:tcPr>
            <w:tcW w:w="290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35BF6A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松下CR2025</w:t>
            </w:r>
          </w:p>
        </w:tc>
        <w:tc>
          <w:tcPr>
            <w:tcW w:w="81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C7012D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粒</w:t>
            </w:r>
          </w:p>
        </w:tc>
        <w:tc>
          <w:tcPr>
            <w:tcW w:w="79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2A37CB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90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ACAA81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0385F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8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E67ED97">
            <w:pPr>
              <w:jc w:val="center"/>
              <w:rPr>
                <w:rFonts w:hint="eastAsia" w:ascii="宋体" w:hAnsi="宋体" w:eastAsia="宋体" w:cs="宋体"/>
                <w:i w:val="0"/>
                <w:iCs w:val="0"/>
                <w:color w:val="000000"/>
                <w:sz w:val="20"/>
                <w:szCs w:val="20"/>
                <w:u w:val="none"/>
              </w:rPr>
            </w:pPr>
          </w:p>
        </w:tc>
      </w:tr>
      <w:tr w14:paraId="578E2E1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5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C05FF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34</w:t>
            </w:r>
          </w:p>
        </w:tc>
        <w:tc>
          <w:tcPr>
            <w:tcW w:w="174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E2614C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纽扣电池</w:t>
            </w:r>
          </w:p>
        </w:tc>
        <w:tc>
          <w:tcPr>
            <w:tcW w:w="290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3105C1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松下CR2016</w:t>
            </w:r>
          </w:p>
        </w:tc>
        <w:tc>
          <w:tcPr>
            <w:tcW w:w="81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FE465F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粒</w:t>
            </w:r>
          </w:p>
        </w:tc>
        <w:tc>
          <w:tcPr>
            <w:tcW w:w="79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45B417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90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455628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E324B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8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0BEAF78">
            <w:pPr>
              <w:jc w:val="center"/>
              <w:rPr>
                <w:rFonts w:hint="eastAsia" w:ascii="宋体" w:hAnsi="宋体" w:eastAsia="宋体" w:cs="宋体"/>
                <w:i w:val="0"/>
                <w:iCs w:val="0"/>
                <w:color w:val="000000"/>
                <w:sz w:val="20"/>
                <w:szCs w:val="20"/>
                <w:u w:val="none"/>
              </w:rPr>
            </w:pPr>
          </w:p>
        </w:tc>
      </w:tr>
      <w:tr w14:paraId="353B9C8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5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90032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35</w:t>
            </w:r>
          </w:p>
        </w:tc>
        <w:tc>
          <w:tcPr>
            <w:tcW w:w="174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70F65A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网孔桥架螺丝螺母</w:t>
            </w:r>
          </w:p>
        </w:tc>
        <w:tc>
          <w:tcPr>
            <w:tcW w:w="290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86498B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世剑五金，M8*16mm</w:t>
            </w:r>
          </w:p>
        </w:tc>
        <w:tc>
          <w:tcPr>
            <w:tcW w:w="81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0D3C50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79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BB35B9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300</w:t>
            </w:r>
          </w:p>
        </w:tc>
        <w:tc>
          <w:tcPr>
            <w:tcW w:w="90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F03763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0C62A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8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9109F0C">
            <w:pPr>
              <w:jc w:val="center"/>
              <w:rPr>
                <w:rFonts w:hint="eastAsia" w:ascii="宋体" w:hAnsi="宋体" w:eastAsia="宋体" w:cs="宋体"/>
                <w:i w:val="0"/>
                <w:iCs w:val="0"/>
                <w:color w:val="000000"/>
                <w:sz w:val="20"/>
                <w:szCs w:val="20"/>
                <w:u w:val="none"/>
              </w:rPr>
            </w:pPr>
          </w:p>
        </w:tc>
      </w:tr>
      <w:tr w14:paraId="77C8BB2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5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F6213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36</w:t>
            </w:r>
          </w:p>
        </w:tc>
        <w:tc>
          <w:tcPr>
            <w:tcW w:w="174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174291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纸胶带</w:t>
            </w:r>
          </w:p>
        </w:tc>
        <w:tc>
          <w:tcPr>
            <w:tcW w:w="290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B2F5F7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3M，2214</w:t>
            </w:r>
          </w:p>
        </w:tc>
        <w:tc>
          <w:tcPr>
            <w:tcW w:w="81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ED446C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卷</w:t>
            </w:r>
          </w:p>
        </w:tc>
        <w:tc>
          <w:tcPr>
            <w:tcW w:w="79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DA674F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60</w:t>
            </w:r>
          </w:p>
        </w:tc>
        <w:tc>
          <w:tcPr>
            <w:tcW w:w="90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417BA4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24E10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8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F6433F3">
            <w:pPr>
              <w:jc w:val="center"/>
              <w:rPr>
                <w:rFonts w:hint="eastAsia" w:ascii="宋体" w:hAnsi="宋体" w:eastAsia="宋体" w:cs="宋体"/>
                <w:i w:val="0"/>
                <w:iCs w:val="0"/>
                <w:color w:val="000000"/>
                <w:sz w:val="20"/>
                <w:szCs w:val="20"/>
                <w:u w:val="none"/>
              </w:rPr>
            </w:pPr>
          </w:p>
        </w:tc>
      </w:tr>
      <w:tr w14:paraId="5FF96E7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5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00C62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37</w:t>
            </w:r>
          </w:p>
        </w:tc>
        <w:tc>
          <w:tcPr>
            <w:tcW w:w="174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837A71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PVC管切管器刀片</w:t>
            </w:r>
          </w:p>
        </w:tc>
        <w:tc>
          <w:tcPr>
            <w:tcW w:w="290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B454F9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麦丹利，MDL-10173A</w:t>
            </w:r>
          </w:p>
        </w:tc>
        <w:tc>
          <w:tcPr>
            <w:tcW w:w="81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A77257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9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9E1B29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90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A1288F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C9563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8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6315731">
            <w:pPr>
              <w:jc w:val="center"/>
              <w:rPr>
                <w:rFonts w:hint="eastAsia" w:ascii="宋体" w:hAnsi="宋体" w:eastAsia="宋体" w:cs="宋体"/>
                <w:i w:val="0"/>
                <w:iCs w:val="0"/>
                <w:color w:val="000000"/>
                <w:sz w:val="20"/>
                <w:szCs w:val="20"/>
                <w:u w:val="none"/>
              </w:rPr>
            </w:pPr>
          </w:p>
        </w:tc>
      </w:tr>
      <w:tr w14:paraId="7FA45BD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5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BE173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38</w:t>
            </w:r>
          </w:p>
        </w:tc>
        <w:tc>
          <w:tcPr>
            <w:tcW w:w="174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FCEC60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剥线钳</w:t>
            </w:r>
          </w:p>
        </w:tc>
        <w:tc>
          <w:tcPr>
            <w:tcW w:w="290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9894EA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凯尼派克，12 62 180</w:t>
            </w:r>
          </w:p>
        </w:tc>
        <w:tc>
          <w:tcPr>
            <w:tcW w:w="81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DB2B05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把</w:t>
            </w:r>
          </w:p>
        </w:tc>
        <w:tc>
          <w:tcPr>
            <w:tcW w:w="79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0E93E1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90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AC8689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D88CF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8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B9AAEF7">
            <w:pPr>
              <w:jc w:val="center"/>
              <w:rPr>
                <w:rFonts w:hint="eastAsia" w:ascii="宋体" w:hAnsi="宋体" w:eastAsia="宋体" w:cs="宋体"/>
                <w:i w:val="0"/>
                <w:iCs w:val="0"/>
                <w:color w:val="000000"/>
                <w:sz w:val="20"/>
                <w:szCs w:val="20"/>
                <w:u w:val="none"/>
              </w:rPr>
            </w:pPr>
          </w:p>
        </w:tc>
      </w:tr>
      <w:tr w14:paraId="621994E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5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03DB2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39</w:t>
            </w:r>
          </w:p>
        </w:tc>
        <w:tc>
          <w:tcPr>
            <w:tcW w:w="174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85530C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剥线钳刀片</w:t>
            </w:r>
          </w:p>
        </w:tc>
        <w:tc>
          <w:tcPr>
            <w:tcW w:w="290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7F5613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凯尼派克，12 69 21</w:t>
            </w:r>
          </w:p>
        </w:tc>
        <w:tc>
          <w:tcPr>
            <w:tcW w:w="81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B62F9D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9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2A191F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90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234211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9D09B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8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A8BDAFA">
            <w:pPr>
              <w:jc w:val="center"/>
              <w:rPr>
                <w:rFonts w:hint="eastAsia" w:ascii="宋体" w:hAnsi="宋体" w:eastAsia="宋体" w:cs="宋体"/>
                <w:i w:val="0"/>
                <w:iCs w:val="0"/>
                <w:color w:val="000000"/>
                <w:sz w:val="20"/>
                <w:szCs w:val="20"/>
                <w:u w:val="none"/>
              </w:rPr>
            </w:pPr>
          </w:p>
        </w:tc>
      </w:tr>
      <w:tr w14:paraId="3B15FA7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5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9E763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w:t>
            </w:r>
          </w:p>
        </w:tc>
        <w:tc>
          <w:tcPr>
            <w:tcW w:w="174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D94718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工具车</w:t>
            </w:r>
          </w:p>
        </w:tc>
        <w:tc>
          <w:tcPr>
            <w:tcW w:w="290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58247F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世达，95222B，绿色</w:t>
            </w:r>
          </w:p>
        </w:tc>
        <w:tc>
          <w:tcPr>
            <w:tcW w:w="81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F55EBB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9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DF53FF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90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E92219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C47C4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8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46AB5F6">
            <w:pPr>
              <w:jc w:val="center"/>
              <w:rPr>
                <w:rFonts w:hint="eastAsia" w:ascii="宋体" w:hAnsi="宋体" w:eastAsia="宋体" w:cs="宋体"/>
                <w:i w:val="0"/>
                <w:iCs w:val="0"/>
                <w:color w:val="000000"/>
                <w:sz w:val="20"/>
                <w:szCs w:val="20"/>
                <w:u w:val="none"/>
              </w:rPr>
            </w:pPr>
          </w:p>
        </w:tc>
      </w:tr>
      <w:tr w14:paraId="7155E15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5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A4D22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41</w:t>
            </w:r>
          </w:p>
        </w:tc>
        <w:tc>
          <w:tcPr>
            <w:tcW w:w="174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E377EB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工具腰包配件</w:t>
            </w:r>
          </w:p>
        </w:tc>
        <w:tc>
          <w:tcPr>
            <w:tcW w:w="290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AC56E6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TOUBHBUIT减压软胶工作肩背带TB-CT-51G</w:t>
            </w:r>
          </w:p>
        </w:tc>
        <w:tc>
          <w:tcPr>
            <w:tcW w:w="81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99E1E8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9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894843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90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E165BD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A9107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8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7119D61">
            <w:pPr>
              <w:jc w:val="center"/>
              <w:rPr>
                <w:rFonts w:hint="eastAsia" w:ascii="宋体" w:hAnsi="宋体" w:eastAsia="宋体" w:cs="宋体"/>
                <w:i w:val="0"/>
                <w:iCs w:val="0"/>
                <w:color w:val="000000"/>
                <w:sz w:val="20"/>
                <w:szCs w:val="20"/>
                <w:u w:val="none"/>
              </w:rPr>
            </w:pPr>
          </w:p>
        </w:tc>
      </w:tr>
      <w:tr w14:paraId="646AE18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5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2A22A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42</w:t>
            </w:r>
          </w:p>
        </w:tc>
        <w:tc>
          <w:tcPr>
            <w:tcW w:w="174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C59230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工具腰包配件</w:t>
            </w:r>
          </w:p>
        </w:tc>
        <w:tc>
          <w:tcPr>
            <w:tcW w:w="290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FA90C6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TOUBHBUIT护腰腰带TB-CT-41</w:t>
            </w:r>
          </w:p>
        </w:tc>
        <w:tc>
          <w:tcPr>
            <w:tcW w:w="81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E8B1E4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9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F1BBB9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90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0FA6E5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2EB15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8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CEDB325">
            <w:pPr>
              <w:jc w:val="center"/>
              <w:rPr>
                <w:rFonts w:hint="eastAsia" w:ascii="宋体" w:hAnsi="宋体" w:eastAsia="宋体" w:cs="宋体"/>
                <w:i w:val="0"/>
                <w:iCs w:val="0"/>
                <w:color w:val="000000"/>
                <w:sz w:val="20"/>
                <w:szCs w:val="20"/>
                <w:u w:val="none"/>
              </w:rPr>
            </w:pPr>
          </w:p>
        </w:tc>
      </w:tr>
      <w:tr w14:paraId="10FCB5D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5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D26C3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43</w:t>
            </w:r>
          </w:p>
        </w:tc>
        <w:tc>
          <w:tcPr>
            <w:tcW w:w="174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48EFB3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工具腰包配件</w:t>
            </w:r>
          </w:p>
        </w:tc>
        <w:tc>
          <w:tcPr>
            <w:tcW w:w="290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4A8B95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TOUBHBUIT小号电钻套TB-CT-20-S</w:t>
            </w:r>
          </w:p>
        </w:tc>
        <w:tc>
          <w:tcPr>
            <w:tcW w:w="81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A15471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9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82070C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90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5A2F6E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3E63E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8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6F53D12">
            <w:pPr>
              <w:jc w:val="center"/>
              <w:rPr>
                <w:rFonts w:hint="eastAsia" w:ascii="宋体" w:hAnsi="宋体" w:eastAsia="宋体" w:cs="宋体"/>
                <w:i w:val="0"/>
                <w:iCs w:val="0"/>
                <w:color w:val="000000"/>
                <w:sz w:val="20"/>
                <w:szCs w:val="20"/>
                <w:u w:val="none"/>
              </w:rPr>
            </w:pPr>
          </w:p>
        </w:tc>
      </w:tr>
      <w:tr w14:paraId="6103D6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5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54C80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44</w:t>
            </w:r>
          </w:p>
        </w:tc>
        <w:tc>
          <w:tcPr>
            <w:tcW w:w="174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81DA1E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工具腰包配件</w:t>
            </w:r>
          </w:p>
        </w:tc>
        <w:tc>
          <w:tcPr>
            <w:tcW w:w="290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FC4524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STANLEY方型腰包96-256-23</w:t>
            </w:r>
          </w:p>
        </w:tc>
        <w:tc>
          <w:tcPr>
            <w:tcW w:w="81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B97772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9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BD46E1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90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F6E68E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DB3F0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8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C2CD8C7">
            <w:pPr>
              <w:jc w:val="center"/>
              <w:rPr>
                <w:rFonts w:hint="eastAsia" w:ascii="宋体" w:hAnsi="宋体" w:eastAsia="宋体" w:cs="宋体"/>
                <w:i w:val="0"/>
                <w:iCs w:val="0"/>
                <w:color w:val="000000"/>
                <w:sz w:val="20"/>
                <w:szCs w:val="20"/>
                <w:u w:val="none"/>
              </w:rPr>
            </w:pPr>
          </w:p>
        </w:tc>
      </w:tr>
      <w:tr w14:paraId="188C66A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5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199E0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45</w:t>
            </w:r>
          </w:p>
        </w:tc>
        <w:tc>
          <w:tcPr>
            <w:tcW w:w="174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5F2F8C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工具腰包配件</w:t>
            </w:r>
          </w:p>
        </w:tc>
        <w:tc>
          <w:tcPr>
            <w:tcW w:w="290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9F0048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TOUBHBUITT</w:t>
            </w:r>
            <w:r>
              <w:rPr>
                <w:rFonts w:ascii="微软雅黑" w:hAnsi="微软雅黑" w:eastAsia="微软雅黑" w:cs="微软雅黑"/>
                <w:i w:val="0"/>
                <w:iCs w:val="0"/>
                <w:color w:val="333333"/>
                <w:kern w:val="0"/>
                <w:sz w:val="16"/>
                <w:szCs w:val="16"/>
                <w:u w:val="none"/>
                <w:lang w:val="en-US" w:eastAsia="zh-CN" w:bidi="ar"/>
              </w:rPr>
              <w:t>中号技工工具腰包</w:t>
            </w:r>
            <w:r>
              <w:rPr>
                <w:rFonts w:ascii="Arial" w:hAnsi="Arial" w:eastAsia="宋体" w:cs="Arial"/>
                <w:i w:val="0"/>
                <w:iCs w:val="0"/>
                <w:color w:val="333333"/>
                <w:kern w:val="0"/>
                <w:sz w:val="16"/>
                <w:szCs w:val="16"/>
                <w:u w:val="none"/>
                <w:lang w:val="en-US" w:eastAsia="zh-CN" w:bidi="ar"/>
              </w:rPr>
              <w:t xml:space="preserve">B-CT-36-M7 </w:t>
            </w:r>
          </w:p>
        </w:tc>
        <w:tc>
          <w:tcPr>
            <w:tcW w:w="81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C6B6BF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9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D14C07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90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3C857C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DE59A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8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63A0595">
            <w:pPr>
              <w:jc w:val="center"/>
              <w:rPr>
                <w:rFonts w:hint="eastAsia" w:ascii="宋体" w:hAnsi="宋体" w:eastAsia="宋体" w:cs="宋体"/>
                <w:i w:val="0"/>
                <w:iCs w:val="0"/>
                <w:color w:val="000000"/>
                <w:sz w:val="20"/>
                <w:szCs w:val="20"/>
                <w:u w:val="none"/>
              </w:rPr>
            </w:pPr>
          </w:p>
        </w:tc>
      </w:tr>
      <w:tr w14:paraId="41FFBFB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5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854DF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46</w:t>
            </w:r>
          </w:p>
        </w:tc>
        <w:tc>
          <w:tcPr>
            <w:tcW w:w="174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AE5168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工具腰包配件</w:t>
            </w:r>
          </w:p>
        </w:tc>
        <w:tc>
          <w:tcPr>
            <w:tcW w:w="290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46B7494">
            <w:pPr>
              <w:keepNext w:val="0"/>
              <w:keepLines w:val="0"/>
              <w:widowControl/>
              <w:suppressLineNumbers w:val="0"/>
              <w:jc w:val="center"/>
              <w:textAlignment w:val="center"/>
              <w:rPr>
                <w:rFonts w:hint="eastAsia" w:ascii="宋体" w:hAnsi="宋体" w:eastAsia="宋体" w:cs="宋体"/>
                <w:i w:val="0"/>
                <w:iCs w:val="0"/>
                <w:color w:val="11192D"/>
                <w:sz w:val="16"/>
                <w:szCs w:val="16"/>
                <w:u w:val="none"/>
              </w:rPr>
            </w:pPr>
            <w:r>
              <w:rPr>
                <w:rFonts w:hint="eastAsia" w:ascii="宋体" w:hAnsi="宋体" w:eastAsia="宋体" w:cs="宋体"/>
                <w:i w:val="0"/>
                <w:iCs w:val="0"/>
                <w:color w:val="11192D"/>
                <w:kern w:val="0"/>
                <w:sz w:val="16"/>
                <w:szCs w:val="16"/>
                <w:u w:val="none"/>
                <w:lang w:val="en-US" w:eastAsia="zh-CN" w:bidi="ar"/>
              </w:rPr>
              <w:t>法斯特工具腰包大小组合款</w:t>
            </w:r>
          </w:p>
        </w:tc>
        <w:tc>
          <w:tcPr>
            <w:tcW w:w="81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141538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79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364359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90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F90389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52FE9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8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451BEC3">
            <w:pPr>
              <w:jc w:val="center"/>
              <w:rPr>
                <w:rFonts w:hint="eastAsia" w:ascii="宋体" w:hAnsi="宋体" w:eastAsia="宋体" w:cs="宋体"/>
                <w:i w:val="0"/>
                <w:iCs w:val="0"/>
                <w:color w:val="000000"/>
                <w:sz w:val="20"/>
                <w:szCs w:val="20"/>
                <w:u w:val="none"/>
              </w:rPr>
            </w:pPr>
          </w:p>
        </w:tc>
      </w:tr>
      <w:tr w14:paraId="13BEDC0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5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1F1CF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47</w:t>
            </w:r>
          </w:p>
        </w:tc>
        <w:tc>
          <w:tcPr>
            <w:tcW w:w="174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FB7E4C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卷尺</w:t>
            </w:r>
          </w:p>
        </w:tc>
        <w:tc>
          <w:tcPr>
            <w:tcW w:w="290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17B5FA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BMI 429，3米</w:t>
            </w:r>
          </w:p>
        </w:tc>
        <w:tc>
          <w:tcPr>
            <w:tcW w:w="81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6B3CC8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把</w:t>
            </w:r>
          </w:p>
        </w:tc>
        <w:tc>
          <w:tcPr>
            <w:tcW w:w="79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3BF47A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90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583467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46544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8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F5D16B8">
            <w:pPr>
              <w:jc w:val="center"/>
              <w:rPr>
                <w:rFonts w:hint="eastAsia" w:ascii="宋体" w:hAnsi="宋体" w:eastAsia="宋体" w:cs="宋体"/>
                <w:i w:val="0"/>
                <w:iCs w:val="0"/>
                <w:color w:val="000000"/>
                <w:sz w:val="20"/>
                <w:szCs w:val="20"/>
                <w:u w:val="none"/>
              </w:rPr>
            </w:pPr>
          </w:p>
        </w:tc>
      </w:tr>
      <w:tr w14:paraId="50D0F0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5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97136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48</w:t>
            </w:r>
          </w:p>
        </w:tc>
        <w:tc>
          <w:tcPr>
            <w:tcW w:w="1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E7426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橡皮筋</w:t>
            </w:r>
          </w:p>
        </w:tc>
        <w:tc>
          <w:tcPr>
            <w:tcW w:w="29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36A78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得力，3213，100个/包</w:t>
            </w:r>
          </w:p>
        </w:tc>
        <w:tc>
          <w:tcPr>
            <w:tcW w:w="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A00EC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包</w:t>
            </w:r>
          </w:p>
        </w:tc>
        <w:tc>
          <w:tcPr>
            <w:tcW w:w="7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AD4E9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E8182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E68A3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8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67F6918">
            <w:pPr>
              <w:jc w:val="center"/>
              <w:rPr>
                <w:rFonts w:hint="eastAsia" w:ascii="宋体" w:hAnsi="宋体" w:eastAsia="宋体" w:cs="宋体"/>
                <w:i w:val="0"/>
                <w:iCs w:val="0"/>
                <w:color w:val="000000"/>
                <w:sz w:val="20"/>
                <w:szCs w:val="20"/>
                <w:u w:val="none"/>
              </w:rPr>
            </w:pPr>
          </w:p>
        </w:tc>
      </w:tr>
      <w:tr w14:paraId="69F3CF9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5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901F6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49</w:t>
            </w:r>
          </w:p>
        </w:tc>
        <w:tc>
          <w:tcPr>
            <w:tcW w:w="174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FAC8AA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定点钻</w:t>
            </w:r>
          </w:p>
        </w:tc>
        <w:tc>
          <w:tcPr>
            <w:tcW w:w="290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0B8F89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拓普，4*55mm*60°</w:t>
            </w:r>
          </w:p>
        </w:tc>
        <w:tc>
          <w:tcPr>
            <w:tcW w:w="81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4B8C96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根</w:t>
            </w:r>
          </w:p>
        </w:tc>
        <w:tc>
          <w:tcPr>
            <w:tcW w:w="79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D51244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90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F06487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54553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8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A7AAA40">
            <w:pPr>
              <w:jc w:val="center"/>
              <w:rPr>
                <w:rFonts w:hint="eastAsia" w:ascii="宋体" w:hAnsi="宋体" w:eastAsia="宋体" w:cs="宋体"/>
                <w:i w:val="0"/>
                <w:iCs w:val="0"/>
                <w:color w:val="000000"/>
                <w:sz w:val="20"/>
                <w:szCs w:val="20"/>
                <w:u w:val="none"/>
              </w:rPr>
            </w:pPr>
          </w:p>
        </w:tc>
      </w:tr>
      <w:tr w14:paraId="7CC343E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5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EE56D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w:t>
            </w:r>
          </w:p>
        </w:tc>
        <w:tc>
          <w:tcPr>
            <w:tcW w:w="174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B69657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电缆剥线器</w:t>
            </w:r>
          </w:p>
        </w:tc>
        <w:tc>
          <w:tcPr>
            <w:tcW w:w="290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6AB396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凯尼派克，16 95 01 SB</w:t>
            </w:r>
          </w:p>
        </w:tc>
        <w:tc>
          <w:tcPr>
            <w:tcW w:w="81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96F046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把</w:t>
            </w:r>
          </w:p>
        </w:tc>
        <w:tc>
          <w:tcPr>
            <w:tcW w:w="79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EA92A6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90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33DC52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52E45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8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C3E2533">
            <w:pPr>
              <w:jc w:val="center"/>
              <w:rPr>
                <w:rFonts w:hint="eastAsia" w:ascii="宋体" w:hAnsi="宋体" w:eastAsia="宋体" w:cs="宋体"/>
                <w:i w:val="0"/>
                <w:iCs w:val="0"/>
                <w:color w:val="000000"/>
                <w:sz w:val="20"/>
                <w:szCs w:val="20"/>
                <w:u w:val="none"/>
              </w:rPr>
            </w:pPr>
          </w:p>
        </w:tc>
      </w:tr>
      <w:tr w14:paraId="7D5FC4F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5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A0092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51</w:t>
            </w:r>
          </w:p>
        </w:tc>
        <w:tc>
          <w:tcPr>
            <w:tcW w:w="174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79F96B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激光水平仪支架</w:t>
            </w:r>
          </w:p>
        </w:tc>
        <w:tc>
          <w:tcPr>
            <w:tcW w:w="290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4ADBC7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博世，3 601 k96 b00</w:t>
            </w:r>
          </w:p>
        </w:tc>
        <w:tc>
          <w:tcPr>
            <w:tcW w:w="81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7E0FFE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副</w:t>
            </w:r>
          </w:p>
        </w:tc>
        <w:tc>
          <w:tcPr>
            <w:tcW w:w="79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353E85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90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AD838A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FD6E7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8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77985FA">
            <w:pPr>
              <w:jc w:val="center"/>
              <w:rPr>
                <w:rFonts w:hint="eastAsia" w:ascii="宋体" w:hAnsi="宋体" w:eastAsia="宋体" w:cs="宋体"/>
                <w:i w:val="0"/>
                <w:iCs w:val="0"/>
                <w:color w:val="000000"/>
                <w:sz w:val="20"/>
                <w:szCs w:val="20"/>
                <w:u w:val="none"/>
              </w:rPr>
            </w:pPr>
          </w:p>
        </w:tc>
      </w:tr>
      <w:tr w14:paraId="1B79316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5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D0DD3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52</w:t>
            </w:r>
          </w:p>
        </w:tc>
        <w:tc>
          <w:tcPr>
            <w:tcW w:w="174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F86B4E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万用表表笔</w:t>
            </w:r>
          </w:p>
        </w:tc>
        <w:tc>
          <w:tcPr>
            <w:tcW w:w="290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DF329C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FLUKE，TL31特尖</w:t>
            </w:r>
          </w:p>
        </w:tc>
        <w:tc>
          <w:tcPr>
            <w:tcW w:w="81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B714B3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副</w:t>
            </w:r>
          </w:p>
        </w:tc>
        <w:tc>
          <w:tcPr>
            <w:tcW w:w="79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3B2C88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90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317DD9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58DA6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8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3D0B93D">
            <w:pPr>
              <w:jc w:val="center"/>
              <w:rPr>
                <w:rFonts w:hint="eastAsia" w:ascii="宋体" w:hAnsi="宋体" w:eastAsia="宋体" w:cs="宋体"/>
                <w:i w:val="0"/>
                <w:iCs w:val="0"/>
                <w:color w:val="000000"/>
                <w:sz w:val="20"/>
                <w:szCs w:val="20"/>
                <w:u w:val="none"/>
              </w:rPr>
            </w:pPr>
          </w:p>
        </w:tc>
      </w:tr>
      <w:tr w14:paraId="0BE2D5D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5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EF7F0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53</w:t>
            </w:r>
          </w:p>
        </w:tc>
        <w:tc>
          <w:tcPr>
            <w:tcW w:w="1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09C22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硬质合金开孔器</w:t>
            </w:r>
          </w:p>
        </w:tc>
        <w:tc>
          <w:tcPr>
            <w:tcW w:w="29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52EB5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Unika优尼卡，</w:t>
            </w:r>
            <w:r>
              <w:rPr>
                <w:rFonts w:ascii="Calibri" w:hAnsi="Calibri" w:eastAsia="宋体" w:cs="Calibri"/>
                <w:i w:val="0"/>
                <w:iCs w:val="0"/>
                <w:color w:val="000000"/>
                <w:kern w:val="0"/>
                <w:sz w:val="20"/>
                <w:szCs w:val="20"/>
                <w:u w:val="none"/>
                <w:lang w:val="en-US" w:eastAsia="zh-CN" w:bidi="ar"/>
              </w:rPr>
              <w:t>Ф</w:t>
            </w:r>
            <w:r>
              <w:rPr>
                <w:rFonts w:hint="eastAsia" w:ascii="宋体" w:hAnsi="宋体" w:eastAsia="宋体" w:cs="宋体"/>
                <w:i w:val="0"/>
                <w:iCs w:val="0"/>
                <w:color w:val="000000"/>
                <w:kern w:val="0"/>
                <w:sz w:val="20"/>
                <w:szCs w:val="20"/>
                <w:u w:val="none"/>
                <w:lang w:val="en-US" w:eastAsia="zh-CN" w:bidi="ar"/>
              </w:rPr>
              <w:t>20mm</w:t>
            </w:r>
          </w:p>
        </w:tc>
        <w:tc>
          <w:tcPr>
            <w:tcW w:w="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55DB3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B4358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17230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B6E6E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5EB7E9">
            <w:pPr>
              <w:jc w:val="center"/>
              <w:rPr>
                <w:rFonts w:hint="eastAsia" w:ascii="宋体" w:hAnsi="宋体" w:eastAsia="宋体" w:cs="宋体"/>
                <w:i w:val="0"/>
                <w:iCs w:val="0"/>
                <w:color w:val="000000"/>
                <w:sz w:val="20"/>
                <w:szCs w:val="20"/>
                <w:u w:val="none"/>
              </w:rPr>
            </w:pPr>
          </w:p>
        </w:tc>
      </w:tr>
      <w:tr w14:paraId="767511D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5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51DEC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54</w:t>
            </w:r>
          </w:p>
        </w:tc>
        <w:tc>
          <w:tcPr>
            <w:tcW w:w="1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0A0F1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硬质合金开孔器</w:t>
            </w:r>
          </w:p>
        </w:tc>
        <w:tc>
          <w:tcPr>
            <w:tcW w:w="29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BE48F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Unika优尼卡，</w:t>
            </w:r>
            <w:r>
              <w:rPr>
                <w:rFonts w:ascii="Calibri" w:hAnsi="Calibri" w:eastAsia="宋体" w:cs="Calibri"/>
                <w:i w:val="0"/>
                <w:iCs w:val="0"/>
                <w:color w:val="000000"/>
                <w:kern w:val="0"/>
                <w:sz w:val="20"/>
                <w:szCs w:val="20"/>
                <w:u w:val="none"/>
                <w:lang w:val="en-US" w:eastAsia="zh-CN" w:bidi="ar"/>
              </w:rPr>
              <w:t>Ф</w:t>
            </w:r>
            <w:r>
              <w:rPr>
                <w:rFonts w:hint="eastAsia" w:ascii="宋体" w:hAnsi="宋体" w:eastAsia="宋体" w:cs="宋体"/>
                <w:i w:val="0"/>
                <w:iCs w:val="0"/>
                <w:color w:val="000000"/>
                <w:kern w:val="0"/>
                <w:sz w:val="20"/>
                <w:szCs w:val="20"/>
                <w:u w:val="none"/>
                <w:lang w:val="en-US" w:eastAsia="zh-CN" w:bidi="ar"/>
              </w:rPr>
              <w:t>22mm</w:t>
            </w:r>
          </w:p>
        </w:tc>
        <w:tc>
          <w:tcPr>
            <w:tcW w:w="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45744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83FB9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A26E0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B23A5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6587DD">
            <w:pPr>
              <w:jc w:val="center"/>
              <w:rPr>
                <w:rFonts w:hint="eastAsia" w:ascii="宋体" w:hAnsi="宋体" w:eastAsia="宋体" w:cs="宋体"/>
                <w:i w:val="0"/>
                <w:iCs w:val="0"/>
                <w:color w:val="000000"/>
                <w:sz w:val="20"/>
                <w:szCs w:val="20"/>
                <w:u w:val="none"/>
              </w:rPr>
            </w:pPr>
          </w:p>
        </w:tc>
      </w:tr>
      <w:tr w14:paraId="72CCF3E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5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DA7F9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55</w:t>
            </w:r>
          </w:p>
        </w:tc>
        <w:tc>
          <w:tcPr>
            <w:tcW w:w="1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C4CEB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螺丝</w:t>
            </w:r>
          </w:p>
        </w:tc>
        <w:tc>
          <w:tcPr>
            <w:tcW w:w="29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6CE56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M4*16</w:t>
            </w:r>
          </w:p>
        </w:tc>
        <w:tc>
          <w:tcPr>
            <w:tcW w:w="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7516C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斤</w:t>
            </w:r>
          </w:p>
        </w:tc>
        <w:tc>
          <w:tcPr>
            <w:tcW w:w="7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8D956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28EA1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FBF66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190E7F">
            <w:pPr>
              <w:jc w:val="center"/>
              <w:rPr>
                <w:rFonts w:hint="eastAsia" w:ascii="宋体" w:hAnsi="宋体" w:eastAsia="宋体" w:cs="宋体"/>
                <w:i w:val="0"/>
                <w:iCs w:val="0"/>
                <w:color w:val="000000"/>
                <w:sz w:val="20"/>
                <w:szCs w:val="20"/>
                <w:u w:val="none"/>
              </w:rPr>
            </w:pPr>
          </w:p>
        </w:tc>
      </w:tr>
      <w:tr w14:paraId="0DDD4E5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5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EE954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56</w:t>
            </w:r>
          </w:p>
        </w:tc>
        <w:tc>
          <w:tcPr>
            <w:tcW w:w="1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DEB13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公牛绝缘胶带</w:t>
            </w:r>
          </w:p>
        </w:tc>
        <w:tc>
          <w:tcPr>
            <w:tcW w:w="29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68800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黄、绿、红各10卷，18米/卷</w:t>
            </w:r>
          </w:p>
        </w:tc>
        <w:tc>
          <w:tcPr>
            <w:tcW w:w="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9657D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卷</w:t>
            </w:r>
          </w:p>
        </w:tc>
        <w:tc>
          <w:tcPr>
            <w:tcW w:w="7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B953D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33</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0DD80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29FEB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F6A54A">
            <w:pPr>
              <w:jc w:val="center"/>
              <w:rPr>
                <w:rFonts w:hint="eastAsia" w:ascii="宋体" w:hAnsi="宋体" w:eastAsia="宋体" w:cs="宋体"/>
                <w:i w:val="0"/>
                <w:iCs w:val="0"/>
                <w:color w:val="000000"/>
                <w:sz w:val="20"/>
                <w:szCs w:val="20"/>
                <w:u w:val="none"/>
              </w:rPr>
            </w:pPr>
          </w:p>
        </w:tc>
      </w:tr>
      <w:tr w14:paraId="40FC283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5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E795C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57</w:t>
            </w:r>
          </w:p>
        </w:tc>
        <w:tc>
          <w:tcPr>
            <w:tcW w:w="1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A8585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南孚电池</w:t>
            </w:r>
          </w:p>
        </w:tc>
        <w:tc>
          <w:tcPr>
            <w:tcW w:w="29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D4ED6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7号,24粒</w:t>
            </w:r>
          </w:p>
        </w:tc>
        <w:tc>
          <w:tcPr>
            <w:tcW w:w="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41F76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盒</w:t>
            </w:r>
          </w:p>
        </w:tc>
        <w:tc>
          <w:tcPr>
            <w:tcW w:w="7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92818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7FB1C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0EECC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C79314">
            <w:pPr>
              <w:jc w:val="center"/>
              <w:rPr>
                <w:rFonts w:hint="eastAsia" w:ascii="宋体" w:hAnsi="宋体" w:eastAsia="宋体" w:cs="宋体"/>
                <w:i w:val="0"/>
                <w:iCs w:val="0"/>
                <w:color w:val="000000"/>
                <w:sz w:val="20"/>
                <w:szCs w:val="20"/>
                <w:u w:val="none"/>
              </w:rPr>
            </w:pPr>
          </w:p>
        </w:tc>
      </w:tr>
      <w:tr w14:paraId="72F33A6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5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429AF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58</w:t>
            </w:r>
          </w:p>
        </w:tc>
        <w:tc>
          <w:tcPr>
            <w:tcW w:w="17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B3166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南孚电池</w:t>
            </w:r>
          </w:p>
        </w:tc>
        <w:tc>
          <w:tcPr>
            <w:tcW w:w="29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9FB79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5号，24粒</w:t>
            </w:r>
          </w:p>
        </w:tc>
        <w:tc>
          <w:tcPr>
            <w:tcW w:w="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4AF0C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盒</w:t>
            </w:r>
          </w:p>
        </w:tc>
        <w:tc>
          <w:tcPr>
            <w:tcW w:w="7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B31D0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09EE3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1EE45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DC1985">
            <w:pPr>
              <w:jc w:val="center"/>
              <w:rPr>
                <w:rFonts w:hint="eastAsia" w:ascii="宋体" w:hAnsi="宋体" w:eastAsia="宋体" w:cs="宋体"/>
                <w:i w:val="0"/>
                <w:iCs w:val="0"/>
                <w:color w:val="000000"/>
                <w:sz w:val="20"/>
                <w:szCs w:val="20"/>
                <w:u w:val="none"/>
              </w:rPr>
            </w:pPr>
          </w:p>
        </w:tc>
      </w:tr>
      <w:tr w14:paraId="0852422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2334"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6024B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总金额（元)</w:t>
            </w:r>
          </w:p>
        </w:tc>
        <w:tc>
          <w:tcPr>
            <w:tcW w:w="7007"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08E25E">
            <w:pPr>
              <w:rPr>
                <w:rFonts w:hint="eastAsia" w:ascii="宋体" w:hAnsi="宋体" w:eastAsia="宋体" w:cs="宋体"/>
                <w:i w:val="0"/>
                <w:iCs w:val="0"/>
                <w:color w:val="000000"/>
                <w:sz w:val="24"/>
                <w:szCs w:val="24"/>
                <w:u w:val="none"/>
              </w:rPr>
            </w:pPr>
          </w:p>
        </w:tc>
      </w:tr>
    </w:tbl>
    <w:p w14:paraId="7DA3A840">
      <w:pPr>
        <w:snapToGrid w:val="0"/>
        <w:spacing w:line="560" w:lineRule="exact"/>
        <w:ind w:firstLine="482" w:firstLineChars="150"/>
        <w:rPr>
          <w:rFonts w:hint="default"/>
          <w:lang w:val="en-US" w:eastAsia="zh-CN"/>
        </w:rPr>
      </w:pPr>
      <w:r>
        <w:rPr>
          <w:rFonts w:hint="eastAsia" w:ascii="仿宋_GB2312" w:hAnsi="仿宋_GB2312" w:eastAsia="仿宋_GB2312" w:cs="仿宋_GB2312"/>
          <w:b/>
          <w:bCs/>
          <w:color w:val="000000"/>
          <w:sz w:val="32"/>
          <w:szCs w:val="32"/>
          <w:lang w:val="en-US" w:eastAsia="zh-CN"/>
        </w:rPr>
        <w:t>备注：</w:t>
      </w:r>
      <w:r>
        <w:rPr>
          <w:rFonts w:hint="eastAsia" w:ascii="仿宋_GB2312" w:hAnsi="仿宋_GB2312" w:eastAsia="仿宋_GB2312" w:cs="仿宋_GB2312"/>
          <w:b/>
          <w:bCs/>
          <w:color w:val="000000"/>
          <w:sz w:val="32"/>
          <w:szCs w:val="32"/>
        </w:rPr>
        <w:t>本项目分为</w:t>
      </w:r>
      <w:r>
        <w:rPr>
          <w:rFonts w:hint="eastAsia" w:ascii="仿宋_GB2312" w:hAnsi="仿宋_GB2312" w:eastAsia="仿宋_GB2312" w:cs="仿宋_GB2312"/>
          <w:b/>
          <w:bCs/>
          <w:color w:val="000000"/>
          <w:sz w:val="32"/>
          <w:szCs w:val="32"/>
          <w:lang w:val="en-US" w:eastAsia="zh-CN"/>
        </w:rPr>
        <w:t>4</w:t>
      </w:r>
      <w:r>
        <w:rPr>
          <w:rFonts w:hint="eastAsia" w:ascii="仿宋_GB2312" w:hAnsi="仿宋_GB2312" w:eastAsia="仿宋_GB2312" w:cs="仿宋_GB2312"/>
          <w:b/>
          <w:bCs/>
          <w:color w:val="000000"/>
          <w:sz w:val="32"/>
          <w:szCs w:val="32"/>
        </w:rPr>
        <w:t>个标段，投标人</w:t>
      </w:r>
      <w:r>
        <w:rPr>
          <w:rFonts w:hint="eastAsia" w:ascii="仿宋_GB2312" w:hAnsi="仿宋_GB2312" w:eastAsia="仿宋_GB2312" w:cs="仿宋_GB2312"/>
          <w:b/>
          <w:bCs/>
          <w:color w:val="000000"/>
          <w:sz w:val="32"/>
          <w:szCs w:val="32"/>
          <w:lang w:eastAsia="zh-CN"/>
        </w:rPr>
        <w:t>只</w:t>
      </w:r>
      <w:r>
        <w:rPr>
          <w:rFonts w:hint="eastAsia" w:ascii="仿宋_GB2312" w:hAnsi="仿宋_GB2312" w:eastAsia="仿宋_GB2312" w:cs="仿宋_GB2312"/>
          <w:b/>
          <w:bCs/>
          <w:color w:val="000000"/>
          <w:sz w:val="32"/>
          <w:szCs w:val="32"/>
        </w:rPr>
        <w:t>可以选择其中一个标段</w:t>
      </w:r>
      <w:r>
        <w:rPr>
          <w:rFonts w:hint="eastAsia" w:ascii="仿宋_GB2312" w:hAnsi="仿宋_GB2312" w:eastAsia="仿宋_GB2312" w:cs="仿宋_GB2312"/>
          <w:b/>
          <w:bCs/>
          <w:color w:val="000000"/>
          <w:sz w:val="32"/>
          <w:szCs w:val="32"/>
          <w:lang w:eastAsia="zh-CN"/>
        </w:rPr>
        <w:t>投标</w:t>
      </w:r>
      <w:r>
        <w:rPr>
          <w:rFonts w:hint="eastAsia" w:ascii="仿宋_GB2312" w:hAnsi="仿宋_GB2312" w:eastAsia="仿宋_GB2312" w:cs="仿宋_GB2312"/>
          <w:b/>
          <w:bCs/>
          <w:color w:val="000000"/>
          <w:sz w:val="32"/>
          <w:szCs w:val="32"/>
        </w:rPr>
        <w:t>。</w:t>
      </w:r>
    </w:p>
    <w:p w14:paraId="6DFA67C4">
      <w:pPr>
        <w:keepNext w:val="0"/>
        <w:keepLines w:val="0"/>
        <w:pageBreakBefore w:val="0"/>
        <w:widowControl w:val="0"/>
        <w:kinsoku/>
        <w:wordWrap/>
        <w:overflowPunct/>
        <w:topLinePunct w:val="0"/>
        <w:autoSpaceDE/>
        <w:autoSpaceDN/>
        <w:bidi w:val="0"/>
        <w:adjustRightInd w:val="0"/>
        <w:snapToGrid w:val="0"/>
        <w:spacing w:line="520" w:lineRule="exact"/>
        <w:ind w:left="0" w:leftChars="0" w:firstLine="562" w:firstLineChars="200"/>
        <w:jc w:val="left"/>
        <w:textAlignment w:val="auto"/>
        <w:rPr>
          <w:rFonts w:ascii="黑体" w:hAnsi="黑体" w:eastAsia="黑体" w:cs="Times New Roman"/>
          <w:b/>
          <w:bCs/>
          <w:sz w:val="28"/>
          <w:szCs w:val="28"/>
        </w:rPr>
      </w:pPr>
      <w:r>
        <w:rPr>
          <w:rFonts w:hint="eastAsia" w:ascii="黑体" w:hAnsi="黑体" w:eastAsia="黑体" w:cs="黑体"/>
          <w:b/>
          <w:bCs/>
          <w:sz w:val="28"/>
          <w:szCs w:val="28"/>
        </w:rPr>
        <w:t>二、投标人须具备的资格条件</w:t>
      </w:r>
    </w:p>
    <w:p w14:paraId="6943EC63">
      <w:pPr>
        <w:snapToGrid w:val="0"/>
        <w:spacing w:line="560" w:lineRule="exact"/>
        <w:ind w:firstLine="560" w:firstLineChars="200"/>
        <w:rPr>
          <w:rFonts w:ascii="仿宋_GB2312" w:eastAsia="仿宋_GB2312" w:cs="Times New Roman"/>
          <w:color w:val="000000"/>
          <w:sz w:val="28"/>
          <w:szCs w:val="28"/>
        </w:rPr>
      </w:pPr>
      <w:r>
        <w:rPr>
          <w:rFonts w:ascii="仿宋_GB2312" w:eastAsia="仿宋_GB2312" w:cs="仿宋_GB2312"/>
          <w:color w:val="000000"/>
          <w:sz w:val="28"/>
          <w:szCs w:val="28"/>
        </w:rPr>
        <w:t>1</w:t>
      </w:r>
      <w:r>
        <w:rPr>
          <w:rFonts w:hint="eastAsia" w:ascii="仿宋_GB2312" w:eastAsia="仿宋_GB2312" w:cs="仿宋_GB2312"/>
          <w:color w:val="000000"/>
          <w:sz w:val="28"/>
          <w:szCs w:val="28"/>
        </w:rPr>
        <w:t>．在中华人民共和国境内注册，符合《中华人民共和国政府采购法》第二十二条之规定。</w:t>
      </w:r>
    </w:p>
    <w:p w14:paraId="5302197B">
      <w:pPr>
        <w:snapToGrid w:val="0"/>
        <w:spacing w:line="560" w:lineRule="exact"/>
        <w:ind w:firstLine="560" w:firstLineChars="200"/>
        <w:rPr>
          <w:rFonts w:ascii="仿宋_GB2312" w:eastAsia="仿宋_GB2312" w:cs="Times New Roman"/>
          <w:color w:val="000000"/>
          <w:sz w:val="28"/>
          <w:szCs w:val="28"/>
        </w:rPr>
      </w:pPr>
      <w:r>
        <w:rPr>
          <w:rFonts w:ascii="仿宋_GB2312" w:eastAsia="仿宋_GB2312" w:cs="仿宋_GB2312"/>
          <w:color w:val="000000"/>
          <w:sz w:val="28"/>
          <w:szCs w:val="28"/>
        </w:rPr>
        <w:t>2</w:t>
      </w:r>
      <w:r>
        <w:rPr>
          <w:rFonts w:hint="eastAsia" w:ascii="仿宋_GB2312" w:eastAsia="仿宋_GB2312" w:cs="仿宋_GB2312"/>
          <w:color w:val="000000"/>
          <w:sz w:val="28"/>
          <w:szCs w:val="28"/>
        </w:rPr>
        <w:t>．投标人必须具有独立承担民事责任的能力</w:t>
      </w:r>
      <w:r>
        <w:rPr>
          <w:rFonts w:ascii="仿宋_GB2312" w:eastAsia="仿宋_GB2312" w:cs="仿宋_GB2312"/>
          <w:color w:val="000000"/>
          <w:sz w:val="28"/>
          <w:szCs w:val="28"/>
        </w:rPr>
        <w:t>,</w:t>
      </w:r>
      <w:r>
        <w:rPr>
          <w:rFonts w:hint="eastAsia" w:ascii="仿宋_GB2312" w:eastAsia="仿宋_GB2312" w:cs="仿宋_GB2312"/>
          <w:color w:val="000000"/>
          <w:sz w:val="28"/>
          <w:szCs w:val="28"/>
        </w:rPr>
        <w:t>具有三证合一的营业执照，经营范围与本次招标项目相关。</w:t>
      </w:r>
    </w:p>
    <w:p w14:paraId="74BA2F1B">
      <w:pPr>
        <w:snapToGrid w:val="0"/>
        <w:spacing w:line="560" w:lineRule="exact"/>
        <w:ind w:firstLine="560" w:firstLineChars="200"/>
        <w:rPr>
          <w:rFonts w:ascii="仿宋_GB2312" w:eastAsia="仿宋_GB2312" w:cs="仿宋_GB2312"/>
          <w:b/>
          <w:bCs/>
          <w:color w:val="000000"/>
          <w:sz w:val="28"/>
          <w:szCs w:val="28"/>
          <w:u w:val="single"/>
        </w:rPr>
      </w:pPr>
      <w:r>
        <w:rPr>
          <w:rFonts w:ascii="仿宋_GB2312" w:eastAsia="仿宋_GB2312" w:cs="仿宋_GB2312"/>
          <w:color w:val="000000"/>
          <w:sz w:val="28"/>
          <w:szCs w:val="28"/>
        </w:rPr>
        <w:t>3</w:t>
      </w:r>
      <w:r>
        <w:rPr>
          <w:rFonts w:hint="eastAsia" w:ascii="仿宋_GB2312" w:eastAsia="仿宋_GB2312" w:cs="仿宋_GB2312"/>
          <w:color w:val="000000"/>
          <w:sz w:val="28"/>
          <w:szCs w:val="28"/>
        </w:rPr>
        <w:t>．投标人</w:t>
      </w:r>
      <w:r>
        <w:rPr>
          <w:rFonts w:hint="eastAsia" w:ascii="仿宋_GB2312" w:eastAsia="仿宋_GB2312" w:cs="仿宋_GB2312"/>
          <w:b/>
          <w:bCs/>
          <w:color w:val="000000"/>
          <w:sz w:val="32"/>
          <w:szCs w:val="32"/>
        </w:rPr>
        <w:t>报名和开标时</w:t>
      </w:r>
      <w:r>
        <w:rPr>
          <w:rFonts w:hint="eastAsia" w:ascii="仿宋_GB2312" w:eastAsia="仿宋_GB2312" w:cs="仿宋_GB2312"/>
          <w:color w:val="000000"/>
          <w:sz w:val="28"/>
          <w:szCs w:val="28"/>
        </w:rPr>
        <w:t>必须携带</w:t>
      </w:r>
      <w:r>
        <w:rPr>
          <w:rFonts w:hint="eastAsia" w:ascii="仿宋_GB2312" w:eastAsia="仿宋_GB2312" w:cs="仿宋_GB2312"/>
          <w:b/>
          <w:bCs/>
          <w:color w:val="000000"/>
          <w:sz w:val="28"/>
          <w:szCs w:val="28"/>
          <w:u w:val="single"/>
        </w:rPr>
        <w:t>营业执照（复印件盖公章）、法定代表人（盖章）的授权委托书、法定代表人身份证复印件（盖单位公章）</w:t>
      </w:r>
      <w:r>
        <w:rPr>
          <w:rFonts w:hint="eastAsia" w:ascii="仿宋_GB2312" w:eastAsia="仿宋_GB2312" w:cs="仿宋_GB2312"/>
          <w:b/>
          <w:bCs/>
          <w:color w:val="000000"/>
          <w:sz w:val="28"/>
          <w:szCs w:val="28"/>
          <w:u w:val="single"/>
          <w:lang w:eastAsia="zh-CN"/>
        </w:rPr>
        <w:t>、</w:t>
      </w:r>
      <w:r>
        <w:rPr>
          <w:rFonts w:hint="eastAsia" w:ascii="仿宋_GB2312" w:eastAsia="仿宋_GB2312" w:cs="仿宋_GB2312"/>
          <w:b/>
          <w:bCs/>
          <w:color w:val="000000"/>
          <w:sz w:val="28"/>
          <w:szCs w:val="28"/>
          <w:u w:val="single"/>
        </w:rPr>
        <w:t>法定代表人身份证原件（委托的就携带法定代表人授权的委托人的身份证原件，复印件盖单位公章）。</w:t>
      </w:r>
      <w:r>
        <w:rPr>
          <w:rFonts w:hint="eastAsia" w:ascii="仿宋_GB2312" w:eastAsia="仿宋_GB2312" w:cs="仿宋_GB2312"/>
          <w:b/>
          <w:bCs/>
          <w:color w:val="000000"/>
          <w:sz w:val="32"/>
          <w:szCs w:val="32"/>
        </w:rPr>
        <w:t>（原件备查）</w:t>
      </w:r>
    </w:p>
    <w:p w14:paraId="780D0844">
      <w:pPr>
        <w:snapToGrid w:val="0"/>
        <w:spacing w:line="560" w:lineRule="exact"/>
        <w:ind w:firstLine="560" w:firstLineChars="200"/>
        <w:rPr>
          <w:rFonts w:ascii="仿宋_GB2312" w:eastAsia="仿宋_GB2312" w:cs="仿宋_GB2312"/>
          <w:color w:val="000000"/>
          <w:sz w:val="28"/>
          <w:szCs w:val="28"/>
        </w:rPr>
      </w:pPr>
      <w:r>
        <w:rPr>
          <w:rFonts w:ascii="仿宋_GB2312" w:eastAsia="仿宋_GB2312" w:cs="仿宋_GB2312"/>
          <w:color w:val="000000"/>
          <w:sz w:val="28"/>
          <w:szCs w:val="28"/>
        </w:rPr>
        <w:t>4</w:t>
      </w:r>
      <w:r>
        <w:rPr>
          <w:rFonts w:hint="eastAsia" w:ascii="仿宋_GB2312" w:eastAsia="仿宋_GB2312" w:cs="仿宋_GB2312"/>
          <w:color w:val="000000"/>
          <w:sz w:val="28"/>
          <w:szCs w:val="28"/>
        </w:rPr>
        <w:t>．投标人未处于投标资格被取消或者财产被接管、冻结和破产状态；没有因骗取中标或严重违约以及发生重大质量、安全生产事故等问题被有关部门暂停投标资格并在暂停期内的。</w:t>
      </w:r>
    </w:p>
    <w:p w14:paraId="27A8B84F">
      <w:pPr>
        <w:snapToGrid w:val="0"/>
        <w:spacing w:line="560" w:lineRule="exact"/>
        <w:ind w:firstLine="560" w:firstLineChars="200"/>
        <w:rPr>
          <w:rFonts w:hint="eastAsia" w:ascii="仿宋_GB2312" w:eastAsia="仿宋_GB2312" w:cs="仿宋_GB2312"/>
          <w:color w:val="000000"/>
          <w:sz w:val="28"/>
          <w:szCs w:val="28"/>
        </w:rPr>
      </w:pPr>
      <w:r>
        <w:rPr>
          <w:rFonts w:hint="eastAsia" w:ascii="仿宋_GB2312" w:eastAsia="仿宋_GB2312" w:cs="仿宋_GB2312"/>
          <w:color w:val="000000"/>
          <w:sz w:val="28"/>
          <w:szCs w:val="28"/>
        </w:rPr>
        <w:t>5、本项目不接受联合体投标，法定代表人为同一人或者存在直接控股、管理关系的不同投标人，不得同时参加本项目投标。</w:t>
      </w:r>
    </w:p>
    <w:p w14:paraId="50E8EA7D">
      <w:pPr>
        <w:spacing w:line="560" w:lineRule="exact"/>
        <w:ind w:firstLine="560" w:firstLineChars="200"/>
        <w:rPr>
          <w:rFonts w:hint="eastAsia" w:ascii="仿宋_GB2312" w:eastAsia="仿宋_GB2312" w:cs="仿宋_GB2312"/>
          <w:color w:val="000000"/>
          <w:sz w:val="28"/>
          <w:szCs w:val="28"/>
          <w:lang w:eastAsia="zh-CN"/>
        </w:rPr>
      </w:pPr>
      <w:r>
        <w:rPr>
          <w:rFonts w:hint="eastAsia" w:ascii="仿宋_GB2312" w:eastAsia="仿宋_GB2312" w:cs="仿宋_GB2312"/>
          <w:color w:val="000000"/>
          <w:sz w:val="28"/>
          <w:szCs w:val="28"/>
          <w:lang w:val="en-US" w:eastAsia="zh-CN"/>
        </w:rPr>
        <w:t>6、授权委托人：授权委托人</w:t>
      </w:r>
      <w:r>
        <w:rPr>
          <w:rFonts w:hint="eastAsia" w:ascii="仿宋_GB2312" w:eastAsia="仿宋_GB2312" w:cs="仿宋_GB2312"/>
          <w:b/>
          <w:bCs/>
          <w:color w:val="000000"/>
          <w:sz w:val="28"/>
          <w:szCs w:val="28"/>
        </w:rPr>
        <w:t xml:space="preserve">必须是投标人本单位正式职工, </w:t>
      </w:r>
      <w:r>
        <w:rPr>
          <w:rFonts w:hint="default" w:ascii="仿宋_GB2312" w:eastAsia="仿宋_GB2312" w:cs="仿宋_GB2312"/>
          <w:color w:val="000000"/>
          <w:sz w:val="28"/>
          <w:szCs w:val="28"/>
        </w:rPr>
        <w:t>投标时需提供</w:t>
      </w:r>
      <w:r>
        <w:rPr>
          <w:rFonts w:hint="eastAsia" w:ascii="仿宋_GB2312" w:eastAsia="仿宋_GB2312" w:cs="仿宋_GB2312"/>
          <w:color w:val="000000"/>
          <w:sz w:val="28"/>
          <w:szCs w:val="28"/>
          <w:lang w:eastAsia="zh-CN"/>
        </w:rPr>
        <w:t>授权委托人投标</w:t>
      </w:r>
      <w:r>
        <w:rPr>
          <w:rFonts w:hint="default" w:ascii="仿宋_GB2312" w:eastAsia="仿宋_GB2312" w:cs="仿宋_GB2312"/>
          <w:color w:val="000000"/>
          <w:sz w:val="28"/>
          <w:szCs w:val="28"/>
        </w:rPr>
        <w:t>截止之日前</w:t>
      </w:r>
      <w:r>
        <w:rPr>
          <w:rFonts w:hint="eastAsia" w:ascii="仿宋_GB2312" w:eastAsia="仿宋_GB2312" w:cs="仿宋_GB2312"/>
          <w:color w:val="000000"/>
          <w:sz w:val="28"/>
          <w:szCs w:val="28"/>
          <w:lang w:val="en-US" w:eastAsia="zh-CN"/>
        </w:rPr>
        <w:t>6个月</w:t>
      </w:r>
      <w:r>
        <w:rPr>
          <w:rFonts w:hint="eastAsia" w:ascii="仿宋_GB2312" w:eastAsia="仿宋_GB2312" w:cs="仿宋_GB2312"/>
          <w:color w:val="000000"/>
          <w:sz w:val="28"/>
          <w:szCs w:val="28"/>
        </w:rPr>
        <w:t>内至少一个月</w:t>
      </w:r>
      <w:r>
        <w:rPr>
          <w:rFonts w:hint="default" w:ascii="仿宋_GB2312" w:eastAsia="仿宋_GB2312" w:cs="仿宋_GB2312"/>
          <w:color w:val="000000"/>
          <w:sz w:val="28"/>
          <w:szCs w:val="28"/>
        </w:rPr>
        <w:t>1个月已在本单位缴纳养老保险证明</w:t>
      </w:r>
      <w:r>
        <w:rPr>
          <w:rFonts w:hint="eastAsia" w:ascii="仿宋_GB2312" w:eastAsia="仿宋_GB2312" w:cs="仿宋_GB2312"/>
          <w:color w:val="000000"/>
          <w:sz w:val="28"/>
          <w:szCs w:val="28"/>
          <w:lang w:eastAsia="zh-CN"/>
        </w:rPr>
        <w:t>。</w:t>
      </w:r>
    </w:p>
    <w:p w14:paraId="142BDEA6">
      <w:pPr>
        <w:spacing w:line="560" w:lineRule="exact"/>
        <w:ind w:firstLine="562" w:firstLineChars="200"/>
        <w:rPr>
          <w:rFonts w:ascii="黑体" w:hAnsi="黑体" w:eastAsia="黑体" w:cs="Times New Roman"/>
          <w:b/>
          <w:bCs/>
          <w:sz w:val="28"/>
          <w:szCs w:val="28"/>
        </w:rPr>
      </w:pPr>
      <w:r>
        <w:rPr>
          <w:rFonts w:hint="eastAsia" w:ascii="黑体" w:hAnsi="黑体" w:eastAsia="黑体" w:cs="黑体"/>
          <w:b/>
          <w:bCs/>
          <w:sz w:val="28"/>
          <w:szCs w:val="28"/>
        </w:rPr>
        <w:t>三、</w:t>
      </w:r>
      <w:r>
        <w:rPr>
          <w:rFonts w:hint="eastAsia" w:ascii="黑体" w:hAnsi="黑体" w:eastAsia="黑体" w:cs="黑体"/>
          <w:b/>
          <w:bCs/>
          <w:sz w:val="28"/>
          <w:szCs w:val="28"/>
          <w:lang w:eastAsia="zh-CN"/>
        </w:rPr>
        <w:t>询价</w:t>
      </w:r>
      <w:r>
        <w:rPr>
          <w:rFonts w:hint="eastAsia" w:ascii="黑体" w:hAnsi="黑体" w:eastAsia="黑体" w:cs="黑体"/>
          <w:b/>
          <w:bCs/>
          <w:sz w:val="28"/>
          <w:szCs w:val="28"/>
        </w:rPr>
        <w:t>内容及要求</w:t>
      </w:r>
    </w:p>
    <w:p w14:paraId="72494B28">
      <w:pPr>
        <w:spacing w:line="560" w:lineRule="exact"/>
        <w:ind w:firstLine="560" w:firstLineChars="200"/>
        <w:rPr>
          <w:rFonts w:hint="eastAsia" w:ascii="仿宋_GB2312" w:eastAsia="仿宋_GB2312" w:cs="仿宋_GB2312"/>
          <w:color w:val="000000"/>
          <w:sz w:val="28"/>
          <w:szCs w:val="28"/>
          <w:lang w:val="en-US" w:eastAsia="zh-CN"/>
        </w:rPr>
      </w:pPr>
      <w:r>
        <w:rPr>
          <w:rFonts w:ascii="仿宋_GB2312" w:hAnsi="仿宋_GB2312" w:eastAsia="仿宋_GB2312" w:cs="仿宋_GB2312"/>
          <w:kern w:val="0"/>
          <w:sz w:val="28"/>
          <w:szCs w:val="28"/>
        </w:rPr>
        <w:t>1</w:t>
      </w:r>
      <w:r>
        <w:rPr>
          <w:rFonts w:hint="eastAsia" w:ascii="仿宋_GB2312" w:hAnsi="仿宋_GB2312" w:eastAsia="仿宋_GB2312" w:cs="仿宋_GB2312"/>
          <w:kern w:val="0"/>
          <w:sz w:val="28"/>
          <w:szCs w:val="28"/>
        </w:rPr>
        <w:t>．</w:t>
      </w:r>
      <w:r>
        <w:rPr>
          <w:rFonts w:hint="eastAsia" w:ascii="仿宋_GB2312" w:hAnsi="仿宋_GB2312" w:eastAsia="仿宋_GB2312" w:cs="仿宋_GB2312"/>
          <w:kern w:val="0"/>
          <w:sz w:val="28"/>
          <w:szCs w:val="28"/>
          <w:lang w:eastAsia="zh-CN"/>
        </w:rPr>
        <w:t>询价</w:t>
      </w:r>
      <w:r>
        <w:rPr>
          <w:rFonts w:hint="eastAsia" w:ascii="仿宋_GB2312" w:hAnsi="仿宋_GB2312" w:eastAsia="仿宋_GB2312" w:cs="仿宋_GB2312"/>
          <w:kern w:val="0"/>
          <w:sz w:val="28"/>
          <w:szCs w:val="28"/>
        </w:rPr>
        <w:t>内容：</w:t>
      </w:r>
      <w:r>
        <w:rPr>
          <w:rFonts w:hint="eastAsia" w:ascii="仿宋_GB2312" w:hAnsi="仿宋_GB2312" w:eastAsia="仿宋_GB2312" w:cs="仿宋_GB2312"/>
          <w:kern w:val="0"/>
          <w:sz w:val="28"/>
          <w:szCs w:val="28"/>
          <w:lang w:val="en-US" w:eastAsia="zh-CN"/>
        </w:rPr>
        <w:t>实习</w:t>
      </w:r>
      <w:r>
        <w:rPr>
          <w:rFonts w:hint="eastAsia" w:ascii="仿宋_GB2312" w:hAnsi="仿宋_GB2312" w:eastAsia="仿宋_GB2312" w:cs="仿宋_GB2312"/>
          <w:kern w:val="0"/>
          <w:sz w:val="28"/>
          <w:szCs w:val="28"/>
          <w:lang w:eastAsia="zh-CN"/>
        </w:rPr>
        <w:t>耗材</w:t>
      </w:r>
    </w:p>
    <w:p w14:paraId="5E414702">
      <w:pPr>
        <w:snapToGrid w:val="0"/>
        <w:spacing w:line="460" w:lineRule="exact"/>
        <w:ind w:firstLine="560" w:firstLineChars="200"/>
        <w:rPr>
          <w:rFonts w:hint="eastAsia" w:ascii="仿宋_GB2312" w:hAnsi="仿宋_GB2312" w:eastAsia="仿宋_GB2312" w:cs="仿宋_GB2312"/>
          <w:color w:val="000000"/>
          <w:kern w:val="0"/>
          <w:sz w:val="28"/>
          <w:szCs w:val="28"/>
          <w:lang w:eastAsia="zh-CN"/>
        </w:rPr>
      </w:pPr>
      <w:r>
        <w:rPr>
          <w:rFonts w:ascii="仿宋_GB2312" w:hAnsi="仿宋_GB2312" w:eastAsia="仿宋_GB2312" w:cs="仿宋_GB2312"/>
          <w:kern w:val="0"/>
          <w:sz w:val="28"/>
          <w:szCs w:val="28"/>
        </w:rPr>
        <w:t>2</w:t>
      </w:r>
      <w:r>
        <w:rPr>
          <w:rFonts w:hint="eastAsia" w:ascii="仿宋_GB2312" w:hAnsi="仿宋_GB2312" w:eastAsia="仿宋_GB2312" w:cs="仿宋_GB2312"/>
          <w:kern w:val="0"/>
          <w:sz w:val="28"/>
          <w:szCs w:val="28"/>
        </w:rPr>
        <w:t>．</w:t>
      </w:r>
      <w:r>
        <w:rPr>
          <w:rFonts w:hint="eastAsia" w:ascii="仿宋_GB2312" w:hAnsi="仿宋_GB2312" w:eastAsia="仿宋_GB2312" w:cs="仿宋_GB2312"/>
          <w:kern w:val="0"/>
          <w:sz w:val="28"/>
          <w:szCs w:val="28"/>
          <w:lang w:eastAsia="zh-CN"/>
        </w:rPr>
        <w:t>服务</w:t>
      </w:r>
      <w:r>
        <w:rPr>
          <w:rFonts w:hint="eastAsia" w:ascii="仿宋_GB2312" w:hAnsi="仿宋_GB2312" w:eastAsia="仿宋_GB2312" w:cs="仿宋_GB2312"/>
          <w:kern w:val="0"/>
          <w:sz w:val="28"/>
          <w:szCs w:val="28"/>
        </w:rPr>
        <w:t>期限：</w:t>
      </w:r>
      <w:r>
        <w:rPr>
          <w:rFonts w:hint="eastAsia" w:ascii="仿宋_GB2312" w:eastAsia="仿宋_GB2312" w:cs="仿宋_GB2312"/>
          <w:color w:val="000000"/>
          <w:sz w:val="28"/>
          <w:szCs w:val="28"/>
        </w:rPr>
        <w:t>签订合同后</w:t>
      </w:r>
      <w:r>
        <w:rPr>
          <w:rFonts w:hint="eastAsia" w:ascii="仿宋_GB2312" w:eastAsia="仿宋_GB2312" w:cs="仿宋_GB2312"/>
          <w:color w:val="000000"/>
          <w:sz w:val="28"/>
          <w:szCs w:val="28"/>
          <w:lang w:val="en-US" w:eastAsia="zh-CN"/>
        </w:rPr>
        <w:t>15日内完成供货</w:t>
      </w:r>
      <w:r>
        <w:rPr>
          <w:rFonts w:hint="eastAsia" w:ascii="仿宋_GB2312" w:hAnsi="仿宋_GB2312" w:eastAsia="仿宋_GB2312" w:cs="仿宋_GB2312"/>
          <w:color w:val="000000"/>
          <w:kern w:val="0"/>
          <w:sz w:val="28"/>
          <w:szCs w:val="28"/>
          <w:lang w:eastAsia="zh-CN"/>
        </w:rPr>
        <w:t>。</w:t>
      </w:r>
    </w:p>
    <w:p w14:paraId="18E9E1C9">
      <w:pPr>
        <w:spacing w:line="560" w:lineRule="exact"/>
        <w:ind w:firstLine="560" w:firstLineChars="200"/>
        <w:rPr>
          <w:rFonts w:ascii="仿宋_GB2312" w:hAnsi="仿宋_GB2312" w:eastAsia="仿宋_GB2312" w:cs="Times New Roman"/>
          <w:kern w:val="0"/>
          <w:sz w:val="28"/>
          <w:szCs w:val="28"/>
        </w:rPr>
      </w:pPr>
      <w:r>
        <w:rPr>
          <w:rFonts w:ascii="仿宋_GB2312" w:hAnsi="仿宋_GB2312" w:eastAsia="仿宋_GB2312" w:cs="仿宋_GB2312"/>
          <w:kern w:val="0"/>
          <w:sz w:val="28"/>
          <w:szCs w:val="28"/>
        </w:rPr>
        <w:t>3</w:t>
      </w:r>
      <w:r>
        <w:rPr>
          <w:rFonts w:hint="eastAsia" w:ascii="仿宋_GB2312" w:hAnsi="仿宋_GB2312" w:eastAsia="仿宋_GB2312" w:cs="仿宋_GB2312"/>
          <w:kern w:val="0"/>
          <w:sz w:val="28"/>
          <w:szCs w:val="28"/>
        </w:rPr>
        <w:t>．质量标准：</w:t>
      </w:r>
      <w:r>
        <w:rPr>
          <w:rFonts w:hint="eastAsia" w:ascii="仿宋_GB2312" w:hAnsi="仿宋_GB2312" w:eastAsia="仿宋_GB2312" w:cs="仿宋_GB2312"/>
          <w:kern w:val="0"/>
          <w:sz w:val="28"/>
          <w:szCs w:val="28"/>
          <w:lang w:eastAsia="zh-CN"/>
        </w:rPr>
        <w:t>符合国家现行有关规范</w:t>
      </w:r>
      <w:r>
        <w:rPr>
          <w:rFonts w:hint="eastAsia" w:ascii="仿宋_GB2312" w:hAnsi="仿宋_GB2312" w:eastAsia="仿宋_GB2312" w:cs="仿宋_GB2312"/>
          <w:kern w:val="0"/>
          <w:sz w:val="28"/>
          <w:szCs w:val="28"/>
        </w:rPr>
        <w:t>。</w:t>
      </w:r>
    </w:p>
    <w:p w14:paraId="76AB3923">
      <w:pPr>
        <w:spacing w:line="560" w:lineRule="exact"/>
        <w:ind w:firstLine="560" w:firstLineChars="200"/>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lang w:val="en-US" w:eastAsia="zh-CN"/>
        </w:rPr>
        <w:t>4</w:t>
      </w:r>
      <w:r>
        <w:rPr>
          <w:rFonts w:hint="eastAsia" w:ascii="仿宋_GB2312" w:hAnsi="仿宋_GB2312" w:eastAsia="仿宋_GB2312" w:cs="仿宋_GB2312"/>
          <w:kern w:val="0"/>
          <w:sz w:val="28"/>
          <w:szCs w:val="28"/>
        </w:rPr>
        <w:t>．预算金额：</w:t>
      </w:r>
    </w:p>
    <w:p w14:paraId="6CB7036C">
      <w:pPr>
        <w:spacing w:line="560" w:lineRule="exact"/>
        <w:ind w:firstLine="562" w:firstLineChars="200"/>
        <w:rPr>
          <w:rFonts w:hint="default" w:ascii="仿宋_GB2312" w:hAnsi="仿宋_GB2312" w:eastAsia="仿宋_GB2312" w:cs="仿宋_GB2312"/>
          <w:b/>
          <w:bCs/>
          <w:color w:val="000000"/>
          <w:sz w:val="32"/>
          <w:szCs w:val="32"/>
          <w:u w:val="single"/>
          <w:lang w:val="en-US" w:eastAsia="zh-CN"/>
        </w:rPr>
      </w:pPr>
      <w:r>
        <w:rPr>
          <w:rFonts w:hint="eastAsia" w:ascii="仿宋_GB2312" w:hAnsi="仿宋_GB2312" w:eastAsia="仿宋_GB2312" w:cs="仿宋_GB2312"/>
          <w:b/>
          <w:bCs/>
          <w:kern w:val="0"/>
          <w:sz w:val="28"/>
          <w:szCs w:val="28"/>
          <w:u w:val="single"/>
          <w:lang w:val="en-US" w:eastAsia="zh-CN"/>
        </w:rPr>
        <w:t>标段一：</w:t>
      </w:r>
      <w:r>
        <w:rPr>
          <w:rFonts w:hint="eastAsia" w:ascii="仿宋_GB2312" w:hAnsi="仿宋_GB2312" w:eastAsia="仿宋_GB2312" w:cs="仿宋_GB2312"/>
          <w:b/>
          <w:bCs/>
          <w:color w:val="000000"/>
          <w:sz w:val="32"/>
          <w:szCs w:val="32"/>
          <w:u w:val="single"/>
          <w:lang w:val="en-US" w:eastAsia="zh-CN"/>
        </w:rPr>
        <w:t>48957元</w:t>
      </w:r>
      <w:r>
        <w:rPr>
          <w:rFonts w:hint="eastAsia" w:ascii="仿宋_GB2312" w:hAnsi="仿宋_GB2312" w:eastAsia="仿宋_GB2312" w:cs="仿宋_GB2312"/>
          <w:b/>
          <w:bCs/>
          <w:kern w:val="0"/>
          <w:sz w:val="28"/>
          <w:szCs w:val="28"/>
          <w:u w:val="single"/>
          <w:lang w:val="en-US" w:eastAsia="zh-CN"/>
        </w:rPr>
        <w:t>；标段二：</w:t>
      </w:r>
      <w:r>
        <w:rPr>
          <w:rFonts w:hint="eastAsia" w:ascii="仿宋_GB2312" w:hAnsi="仿宋_GB2312" w:eastAsia="仿宋_GB2312" w:cs="仿宋_GB2312"/>
          <w:b/>
          <w:bCs/>
          <w:color w:val="000000"/>
          <w:sz w:val="32"/>
          <w:szCs w:val="32"/>
          <w:u w:val="single"/>
          <w:lang w:val="en-US" w:eastAsia="zh-CN"/>
        </w:rPr>
        <w:t>19188元</w:t>
      </w:r>
      <w:r>
        <w:rPr>
          <w:rFonts w:hint="eastAsia" w:ascii="仿宋_GB2312" w:hAnsi="仿宋_GB2312" w:eastAsia="仿宋_GB2312" w:cs="仿宋_GB2312"/>
          <w:b/>
          <w:bCs/>
          <w:kern w:val="0"/>
          <w:sz w:val="28"/>
          <w:szCs w:val="28"/>
          <w:u w:val="single"/>
          <w:lang w:val="en-US" w:eastAsia="zh-CN"/>
        </w:rPr>
        <w:t>；标段三：</w:t>
      </w:r>
      <w:r>
        <w:rPr>
          <w:rFonts w:hint="eastAsia" w:ascii="仿宋_GB2312" w:hAnsi="仿宋_GB2312" w:eastAsia="仿宋_GB2312" w:cs="仿宋_GB2312"/>
          <w:b/>
          <w:bCs/>
          <w:color w:val="000000"/>
          <w:sz w:val="32"/>
          <w:szCs w:val="32"/>
          <w:u w:val="single"/>
          <w:lang w:val="en-US" w:eastAsia="zh-CN"/>
        </w:rPr>
        <w:t>50279元</w:t>
      </w:r>
      <w:r>
        <w:rPr>
          <w:rFonts w:hint="eastAsia" w:ascii="仿宋_GB2312" w:hAnsi="仿宋_GB2312" w:eastAsia="仿宋_GB2312" w:cs="仿宋_GB2312"/>
          <w:b/>
          <w:bCs/>
          <w:kern w:val="0"/>
          <w:sz w:val="28"/>
          <w:szCs w:val="28"/>
          <w:u w:val="single"/>
          <w:lang w:val="en-US" w:eastAsia="zh-CN"/>
        </w:rPr>
        <w:t>；标段四</w:t>
      </w:r>
      <w:r>
        <w:rPr>
          <w:rFonts w:hint="eastAsia" w:ascii="仿宋_GB2312" w:hAnsi="仿宋_GB2312" w:eastAsia="仿宋_GB2312" w:cs="仿宋_GB2312"/>
          <w:b/>
          <w:bCs/>
          <w:color w:val="000000"/>
          <w:sz w:val="32"/>
          <w:szCs w:val="32"/>
          <w:u w:val="single"/>
          <w:lang w:val="en-US" w:eastAsia="zh-CN"/>
        </w:rPr>
        <w:t>：67680元。超过预算金额的报价为无效报价。</w:t>
      </w:r>
    </w:p>
    <w:p w14:paraId="1A4AF8CE">
      <w:pPr>
        <w:spacing w:line="560" w:lineRule="exact"/>
        <w:ind w:firstLine="562" w:firstLineChars="200"/>
        <w:rPr>
          <w:rFonts w:ascii="黑体" w:hAnsi="黑体" w:eastAsia="黑体" w:cs="Times New Roman"/>
          <w:b/>
          <w:bCs/>
          <w:sz w:val="28"/>
          <w:szCs w:val="28"/>
        </w:rPr>
      </w:pPr>
      <w:r>
        <w:rPr>
          <w:rFonts w:hint="eastAsia" w:ascii="黑体" w:hAnsi="黑体" w:eastAsia="黑体" w:cs="黑体"/>
          <w:b/>
          <w:bCs/>
          <w:sz w:val="28"/>
          <w:szCs w:val="28"/>
        </w:rPr>
        <w:t>四、履约保证金</w:t>
      </w:r>
    </w:p>
    <w:p w14:paraId="75F76C46">
      <w:pPr>
        <w:spacing w:line="560" w:lineRule="exact"/>
        <w:ind w:firstLine="560" w:firstLineChars="200"/>
        <w:rPr>
          <w:rFonts w:ascii="仿宋_GB2312" w:hAnsi="仿宋_GB2312" w:eastAsia="仿宋_GB2312" w:cs="Times New Roman"/>
          <w:color w:val="000000"/>
          <w:sz w:val="28"/>
          <w:szCs w:val="28"/>
        </w:rPr>
      </w:pPr>
      <w:r>
        <w:rPr>
          <w:rFonts w:hint="eastAsia" w:ascii="仿宋_GB2312" w:hAnsi="仿宋_GB2312" w:eastAsia="仿宋_GB2312" w:cs="仿宋_GB2312"/>
          <w:color w:val="000000"/>
          <w:sz w:val="28"/>
          <w:szCs w:val="28"/>
          <w:lang w:val="en-US" w:eastAsia="zh-CN"/>
        </w:rPr>
        <w:t>1</w:t>
      </w:r>
      <w:r>
        <w:rPr>
          <w:rFonts w:ascii="仿宋_GB2312" w:hAnsi="仿宋_GB2312" w:eastAsia="仿宋_GB2312" w:cs="仿宋_GB2312"/>
          <w:color w:val="000000"/>
          <w:sz w:val="28"/>
          <w:szCs w:val="28"/>
        </w:rPr>
        <w:t>、</w:t>
      </w:r>
      <w:r>
        <w:rPr>
          <w:rFonts w:hint="eastAsia" w:ascii="仿宋_GB2312" w:hAnsi="仿宋_GB2312" w:eastAsia="仿宋_GB2312" w:cs="仿宋_GB2312"/>
          <w:color w:val="000000"/>
          <w:sz w:val="28"/>
          <w:szCs w:val="28"/>
        </w:rPr>
        <w:t>中标人于签订合同</w:t>
      </w:r>
      <w:r>
        <w:rPr>
          <w:rFonts w:hint="eastAsia" w:ascii="仿宋_GB2312" w:hAnsi="仿宋_GB2312" w:eastAsia="仿宋_GB2312" w:cs="仿宋_GB2312"/>
          <w:color w:val="000000"/>
          <w:sz w:val="28"/>
          <w:szCs w:val="28"/>
          <w:lang w:eastAsia="zh-CN"/>
        </w:rPr>
        <w:t>前</w:t>
      </w:r>
      <w:r>
        <w:rPr>
          <w:rFonts w:hint="eastAsia" w:ascii="仿宋_GB2312" w:hAnsi="仿宋_GB2312" w:eastAsia="仿宋_GB2312" w:cs="仿宋_GB2312"/>
          <w:color w:val="000000"/>
          <w:sz w:val="28"/>
          <w:szCs w:val="28"/>
        </w:rPr>
        <w:t>向招标人指定账号缴纳履约保证金</w:t>
      </w:r>
      <w:r>
        <w:rPr>
          <w:rFonts w:hint="eastAsia" w:ascii="仿宋_GB2312" w:hAnsi="仿宋_GB2312" w:eastAsia="仿宋_GB2312" w:cs="仿宋_GB2312"/>
          <w:color w:val="000000"/>
          <w:sz w:val="28"/>
          <w:szCs w:val="28"/>
          <w:lang w:val="en-US" w:eastAsia="zh-CN"/>
        </w:rPr>
        <w:t>2</w:t>
      </w:r>
      <w:r>
        <w:rPr>
          <w:rFonts w:ascii="仿宋_GB2312" w:hAnsi="仿宋_GB2312" w:eastAsia="仿宋_GB2312" w:cs="仿宋_GB2312"/>
          <w:color w:val="000000"/>
          <w:sz w:val="28"/>
          <w:szCs w:val="28"/>
        </w:rPr>
        <w:t>000</w:t>
      </w:r>
      <w:r>
        <w:rPr>
          <w:rFonts w:hint="eastAsia" w:ascii="仿宋_GB2312" w:hAnsi="仿宋_GB2312" w:eastAsia="仿宋_GB2312" w:cs="仿宋_GB2312"/>
          <w:color w:val="000000"/>
          <w:sz w:val="28"/>
          <w:szCs w:val="28"/>
        </w:rPr>
        <w:t>元。</w:t>
      </w:r>
    </w:p>
    <w:p w14:paraId="7797F342">
      <w:pPr>
        <w:spacing w:line="560" w:lineRule="exact"/>
        <w:ind w:firstLine="560" w:firstLineChars="200"/>
        <w:rPr>
          <w:rFonts w:ascii="黑体" w:hAnsi="黑体" w:eastAsia="黑体" w:cs="Times New Roman"/>
          <w:b/>
          <w:bCs/>
          <w:sz w:val="28"/>
          <w:szCs w:val="28"/>
        </w:rPr>
      </w:pPr>
      <w:r>
        <w:rPr>
          <w:rFonts w:hint="eastAsia" w:ascii="仿宋_GB2312" w:hAnsi="仿宋_GB2312" w:eastAsia="仿宋_GB2312" w:cs="仿宋_GB2312"/>
          <w:color w:val="000000"/>
          <w:sz w:val="28"/>
          <w:szCs w:val="28"/>
          <w:lang w:val="en-US" w:eastAsia="zh-CN"/>
        </w:rPr>
        <w:t>2</w:t>
      </w:r>
      <w:r>
        <w:rPr>
          <w:rFonts w:ascii="仿宋_GB2312" w:hAnsi="仿宋_GB2312" w:eastAsia="仿宋_GB2312" w:cs="仿宋_GB2312"/>
          <w:color w:val="000000"/>
          <w:sz w:val="28"/>
          <w:szCs w:val="28"/>
        </w:rPr>
        <w:t>、</w:t>
      </w:r>
      <w:r>
        <w:rPr>
          <w:rFonts w:hint="eastAsia" w:ascii="仿宋_GB2312" w:hAnsi="仿宋_GB2312" w:eastAsia="仿宋_GB2312" w:cs="仿宋_GB2312"/>
          <w:color w:val="000000"/>
          <w:sz w:val="28"/>
          <w:szCs w:val="28"/>
        </w:rPr>
        <w:t>履约保证金的退还：按合同要求</w:t>
      </w:r>
      <w:r>
        <w:rPr>
          <w:rFonts w:hint="eastAsia" w:ascii="仿宋_GB2312" w:hAnsi="仿宋_GB2312" w:eastAsia="仿宋_GB2312" w:cs="仿宋_GB2312"/>
          <w:color w:val="000000"/>
          <w:sz w:val="28"/>
          <w:szCs w:val="28"/>
          <w:lang w:eastAsia="zh-CN"/>
        </w:rPr>
        <w:t>设计</w:t>
      </w:r>
      <w:r>
        <w:rPr>
          <w:rFonts w:hint="eastAsia" w:ascii="仿宋_GB2312" w:hAnsi="仿宋_GB2312" w:eastAsia="仿宋_GB2312" w:cs="仿宋_GB2312"/>
          <w:color w:val="000000"/>
          <w:sz w:val="28"/>
          <w:szCs w:val="28"/>
        </w:rPr>
        <w:t>并验收合格，</w:t>
      </w:r>
      <w:r>
        <w:rPr>
          <w:rFonts w:hint="eastAsia" w:ascii="仿宋_GB2312" w:hAnsi="仿宋_GB2312" w:eastAsia="仿宋_GB2312" w:cs="仿宋_GB2312"/>
          <w:color w:val="000000"/>
          <w:sz w:val="28"/>
          <w:szCs w:val="28"/>
          <w:lang w:eastAsia="zh-CN"/>
        </w:rPr>
        <w:t>服务</w:t>
      </w:r>
      <w:r>
        <w:rPr>
          <w:rFonts w:hint="eastAsia" w:ascii="仿宋_GB2312" w:hAnsi="仿宋_GB2312" w:eastAsia="仿宋_GB2312" w:cs="仿宋_GB2312"/>
          <w:color w:val="000000"/>
          <w:sz w:val="28"/>
          <w:szCs w:val="28"/>
        </w:rPr>
        <w:t>期满后全额退还（无息）。</w:t>
      </w:r>
    </w:p>
    <w:p w14:paraId="13A7DDEA">
      <w:pPr>
        <w:spacing w:line="560" w:lineRule="exact"/>
        <w:ind w:firstLine="562" w:firstLineChars="200"/>
        <w:rPr>
          <w:rFonts w:ascii="黑体" w:hAnsi="黑体" w:eastAsia="黑体" w:cs="Times New Roman"/>
          <w:b/>
          <w:bCs/>
          <w:sz w:val="28"/>
          <w:szCs w:val="28"/>
        </w:rPr>
      </w:pPr>
      <w:r>
        <w:rPr>
          <w:rFonts w:hint="eastAsia" w:ascii="黑体" w:hAnsi="黑体" w:eastAsia="黑体" w:cs="黑体"/>
          <w:b/>
          <w:bCs/>
          <w:sz w:val="28"/>
          <w:szCs w:val="28"/>
        </w:rPr>
        <w:t>五、</w:t>
      </w:r>
      <w:r>
        <w:rPr>
          <w:rFonts w:hint="eastAsia" w:ascii="黑体" w:hAnsi="黑体" w:eastAsia="黑体" w:cs="黑体"/>
          <w:b/>
          <w:bCs/>
          <w:sz w:val="28"/>
          <w:szCs w:val="28"/>
          <w:lang w:val="en-US" w:eastAsia="zh-CN"/>
        </w:rPr>
        <w:t>招标文件获取</w:t>
      </w:r>
      <w:r>
        <w:rPr>
          <w:rFonts w:hint="eastAsia" w:ascii="黑体" w:hAnsi="黑体" w:eastAsia="黑体" w:cs="黑体"/>
          <w:b/>
          <w:bCs/>
          <w:sz w:val="28"/>
          <w:szCs w:val="28"/>
        </w:rPr>
        <w:t>、投标文件递交截止时间、开标时间及地点</w:t>
      </w:r>
    </w:p>
    <w:p w14:paraId="7DE13F5F">
      <w:pPr>
        <w:shd w:val="clear" w:color="auto" w:fill="FFFFFF"/>
        <w:spacing w:line="560" w:lineRule="exact"/>
        <w:ind w:firstLine="560" w:firstLineChars="200"/>
        <w:rPr>
          <w:rFonts w:ascii="仿宋_GB2312" w:hAnsi="仿宋_GB2312" w:eastAsia="仿宋_GB2312" w:cs="Times New Roman"/>
          <w:b/>
          <w:bCs/>
          <w:color w:val="000000"/>
          <w:sz w:val="28"/>
          <w:szCs w:val="28"/>
          <w:u w:val="single"/>
        </w:rPr>
      </w:pPr>
      <w:r>
        <w:rPr>
          <w:rFonts w:ascii="仿宋_GB2312" w:hAnsi="仿宋_GB2312" w:eastAsia="仿宋_GB2312" w:cs="仿宋_GB2312"/>
          <w:color w:val="000000"/>
          <w:sz w:val="28"/>
          <w:szCs w:val="28"/>
        </w:rPr>
        <w:t>1、</w:t>
      </w:r>
      <w:r>
        <w:rPr>
          <w:rFonts w:hint="eastAsia" w:ascii="仿宋_GB2312" w:hAnsi="仿宋_GB2312" w:eastAsia="仿宋_GB2312" w:cs="仿宋_GB2312"/>
          <w:color w:val="000000"/>
          <w:sz w:val="28"/>
          <w:szCs w:val="28"/>
          <w:lang w:val="en-US" w:eastAsia="zh-CN"/>
        </w:rPr>
        <w:t>招标文件获取</w:t>
      </w:r>
      <w:r>
        <w:rPr>
          <w:rFonts w:hint="eastAsia" w:ascii="仿宋_GB2312" w:hAnsi="仿宋_GB2312" w:eastAsia="仿宋_GB2312" w:cs="仿宋_GB2312"/>
          <w:color w:val="000000"/>
          <w:sz w:val="28"/>
          <w:szCs w:val="28"/>
        </w:rPr>
        <w:t>时间：</w:t>
      </w:r>
      <w:r>
        <w:rPr>
          <w:rFonts w:ascii="仿宋_GB2312" w:hAnsi="仿宋_GB2312" w:eastAsia="仿宋_GB2312" w:cs="仿宋_GB2312"/>
          <w:b/>
          <w:bCs/>
          <w:color w:val="000000"/>
          <w:sz w:val="28"/>
          <w:szCs w:val="28"/>
          <w:u w:val="single"/>
        </w:rPr>
        <w:t>20</w:t>
      </w:r>
      <w:r>
        <w:rPr>
          <w:rFonts w:hint="eastAsia" w:ascii="仿宋_GB2312" w:hAnsi="仿宋_GB2312" w:eastAsia="仿宋_GB2312" w:cs="仿宋_GB2312"/>
          <w:b/>
          <w:bCs/>
          <w:color w:val="000000"/>
          <w:sz w:val="28"/>
          <w:szCs w:val="28"/>
          <w:u w:val="single"/>
          <w:lang w:val="en-US" w:eastAsia="zh-CN"/>
        </w:rPr>
        <w:t>25</w:t>
      </w:r>
      <w:r>
        <w:rPr>
          <w:rFonts w:hint="eastAsia" w:ascii="仿宋_GB2312" w:hAnsi="仿宋_GB2312" w:eastAsia="仿宋_GB2312" w:cs="仿宋_GB2312"/>
          <w:b/>
          <w:bCs/>
          <w:color w:val="000000"/>
          <w:sz w:val="28"/>
          <w:szCs w:val="28"/>
          <w:u w:val="single"/>
        </w:rPr>
        <w:t>年</w:t>
      </w:r>
      <w:r>
        <w:rPr>
          <w:rFonts w:hint="eastAsia" w:ascii="仿宋_GB2312" w:hAnsi="仿宋_GB2312" w:eastAsia="仿宋_GB2312" w:cs="仿宋_GB2312"/>
          <w:b/>
          <w:bCs/>
          <w:color w:val="000000"/>
          <w:sz w:val="28"/>
          <w:szCs w:val="28"/>
          <w:u w:val="single"/>
          <w:lang w:val="en-US" w:eastAsia="zh-CN"/>
        </w:rPr>
        <w:t>3</w:t>
      </w:r>
      <w:r>
        <w:rPr>
          <w:rFonts w:hint="eastAsia" w:ascii="仿宋_GB2312" w:hAnsi="仿宋_GB2312" w:eastAsia="仿宋_GB2312" w:cs="仿宋_GB2312"/>
          <w:b/>
          <w:bCs/>
          <w:color w:val="000000"/>
          <w:sz w:val="28"/>
          <w:szCs w:val="28"/>
          <w:u w:val="single"/>
        </w:rPr>
        <w:t>月</w:t>
      </w:r>
      <w:r>
        <w:rPr>
          <w:rFonts w:hint="eastAsia" w:ascii="仿宋_GB2312" w:hAnsi="仿宋_GB2312" w:eastAsia="仿宋_GB2312" w:cs="仿宋_GB2312"/>
          <w:b/>
          <w:bCs/>
          <w:color w:val="000000"/>
          <w:sz w:val="28"/>
          <w:szCs w:val="28"/>
          <w:u w:val="single"/>
          <w:lang w:val="en-US" w:eastAsia="zh-CN"/>
        </w:rPr>
        <w:t>19</w:t>
      </w:r>
      <w:r>
        <w:rPr>
          <w:rFonts w:hint="eastAsia" w:ascii="仿宋_GB2312" w:hAnsi="仿宋_GB2312" w:eastAsia="仿宋_GB2312" w:cs="仿宋_GB2312"/>
          <w:b/>
          <w:bCs/>
          <w:color w:val="000000"/>
          <w:sz w:val="28"/>
          <w:szCs w:val="28"/>
          <w:u w:val="single"/>
        </w:rPr>
        <w:t>日</w:t>
      </w:r>
      <w:r>
        <w:rPr>
          <w:rFonts w:ascii="仿宋_GB2312" w:hAnsi="仿宋_GB2312" w:eastAsia="仿宋_GB2312" w:cs="仿宋_GB2312"/>
          <w:b/>
          <w:bCs/>
          <w:color w:val="000000"/>
          <w:sz w:val="28"/>
          <w:szCs w:val="28"/>
          <w:u w:val="single"/>
        </w:rPr>
        <w:t>—</w:t>
      </w:r>
      <w:r>
        <w:rPr>
          <w:rFonts w:hint="eastAsia" w:ascii="仿宋_GB2312" w:hAnsi="仿宋_GB2312" w:eastAsia="仿宋_GB2312" w:cs="仿宋_GB2312"/>
          <w:b/>
          <w:bCs/>
          <w:color w:val="000000"/>
          <w:sz w:val="28"/>
          <w:szCs w:val="28"/>
          <w:u w:val="single"/>
          <w:lang w:val="en-US" w:eastAsia="zh-CN"/>
        </w:rPr>
        <w:t>3</w:t>
      </w:r>
      <w:r>
        <w:rPr>
          <w:rFonts w:hint="eastAsia" w:ascii="仿宋_GB2312" w:hAnsi="仿宋_GB2312" w:eastAsia="仿宋_GB2312" w:cs="仿宋_GB2312"/>
          <w:b/>
          <w:bCs/>
          <w:color w:val="000000"/>
          <w:sz w:val="28"/>
          <w:szCs w:val="28"/>
          <w:u w:val="single"/>
        </w:rPr>
        <w:t>月</w:t>
      </w:r>
      <w:r>
        <w:rPr>
          <w:rFonts w:hint="eastAsia" w:ascii="仿宋_GB2312" w:hAnsi="仿宋_GB2312" w:eastAsia="仿宋_GB2312" w:cs="仿宋_GB2312"/>
          <w:b/>
          <w:bCs/>
          <w:color w:val="000000"/>
          <w:sz w:val="28"/>
          <w:szCs w:val="28"/>
          <w:u w:val="single"/>
          <w:lang w:val="en-US" w:eastAsia="zh-CN"/>
        </w:rPr>
        <w:t>21</w:t>
      </w:r>
      <w:r>
        <w:rPr>
          <w:rFonts w:hint="eastAsia" w:ascii="仿宋_GB2312" w:hAnsi="仿宋_GB2312" w:eastAsia="仿宋_GB2312" w:cs="仿宋_GB2312"/>
          <w:b/>
          <w:bCs/>
          <w:color w:val="000000"/>
          <w:sz w:val="28"/>
          <w:szCs w:val="28"/>
          <w:u w:val="single"/>
        </w:rPr>
        <w:t>日（</w:t>
      </w:r>
      <w:r>
        <w:rPr>
          <w:rFonts w:ascii="仿宋_GB2312" w:hAnsi="仿宋_GB2312" w:eastAsia="仿宋_GB2312" w:cs="仿宋_GB2312"/>
          <w:b/>
          <w:bCs/>
          <w:color w:val="000000"/>
          <w:sz w:val="28"/>
          <w:szCs w:val="28"/>
          <w:u w:val="single"/>
        </w:rPr>
        <w:t>9:00-11:00</w:t>
      </w:r>
      <w:r>
        <w:rPr>
          <w:rFonts w:hint="eastAsia" w:ascii="仿宋_GB2312" w:hAnsi="仿宋_GB2312" w:eastAsia="仿宋_GB2312" w:cs="仿宋_GB2312"/>
          <w:b/>
          <w:bCs/>
          <w:color w:val="000000"/>
          <w:sz w:val="28"/>
          <w:szCs w:val="28"/>
          <w:u w:val="single"/>
        </w:rPr>
        <w:t>；</w:t>
      </w:r>
      <w:r>
        <w:rPr>
          <w:rFonts w:ascii="仿宋_GB2312" w:hAnsi="仿宋_GB2312" w:eastAsia="仿宋_GB2312" w:cs="仿宋_GB2312"/>
          <w:b/>
          <w:bCs/>
          <w:color w:val="000000"/>
          <w:sz w:val="28"/>
          <w:szCs w:val="28"/>
          <w:u w:val="single"/>
        </w:rPr>
        <w:t>15:00—17:</w:t>
      </w:r>
      <w:r>
        <w:rPr>
          <w:rFonts w:hint="eastAsia" w:ascii="仿宋_GB2312" w:hAnsi="仿宋_GB2312" w:eastAsia="仿宋_GB2312" w:cs="仿宋_GB2312"/>
          <w:b/>
          <w:bCs/>
          <w:color w:val="000000"/>
          <w:sz w:val="28"/>
          <w:szCs w:val="28"/>
          <w:u w:val="single"/>
          <w:lang w:val="en-US" w:eastAsia="zh-CN"/>
        </w:rPr>
        <w:t>30</w:t>
      </w:r>
      <w:r>
        <w:rPr>
          <w:rFonts w:hint="eastAsia" w:ascii="仿宋_GB2312" w:hAnsi="仿宋_GB2312" w:eastAsia="仿宋_GB2312" w:cs="仿宋_GB2312"/>
          <w:b/>
          <w:bCs/>
          <w:color w:val="000000"/>
          <w:sz w:val="28"/>
          <w:szCs w:val="28"/>
          <w:u w:val="single"/>
        </w:rPr>
        <w:t>）；</w:t>
      </w:r>
    </w:p>
    <w:p w14:paraId="4AF2F052">
      <w:pPr>
        <w:shd w:val="clear" w:color="auto" w:fill="FFFFFF"/>
        <w:spacing w:line="560" w:lineRule="exact"/>
        <w:ind w:firstLine="560" w:firstLineChars="200"/>
        <w:rPr>
          <w:rFonts w:ascii="仿宋_GB2312" w:hAnsi="仿宋_GB2312" w:eastAsia="仿宋_GB2312" w:cs="Times New Roman"/>
          <w:color w:val="000000"/>
          <w:sz w:val="28"/>
          <w:szCs w:val="28"/>
        </w:rPr>
      </w:pPr>
      <w:r>
        <w:rPr>
          <w:rFonts w:hint="eastAsia" w:ascii="仿宋_GB2312" w:hAnsi="仿宋_GB2312" w:eastAsia="仿宋_GB2312" w:cs="仿宋_GB2312"/>
          <w:color w:val="000000"/>
          <w:sz w:val="28"/>
          <w:szCs w:val="28"/>
        </w:rPr>
        <w:t>地点：江苏省盐城技师学院海洋路校区（盐城市盐都区海洋路29号</w:t>
      </w:r>
      <w:r>
        <w:rPr>
          <w:rFonts w:hint="eastAsia" w:ascii="仿宋_GB2312" w:hAnsi="仿宋_GB2312" w:eastAsia="仿宋_GB2312" w:cs="仿宋_GB2312"/>
          <w:color w:val="000000"/>
          <w:sz w:val="28"/>
          <w:szCs w:val="28"/>
          <w:lang w:eastAsia="zh-CN"/>
        </w:rPr>
        <w:t>匠心</w:t>
      </w:r>
      <w:r>
        <w:rPr>
          <w:rFonts w:hint="eastAsia" w:ascii="仿宋_GB2312" w:hAnsi="仿宋_GB2312" w:eastAsia="仿宋_GB2312" w:cs="仿宋_GB2312"/>
          <w:color w:val="000000"/>
          <w:sz w:val="28"/>
          <w:szCs w:val="28"/>
        </w:rPr>
        <w:t>楼14楼1411办公室）。</w:t>
      </w:r>
    </w:p>
    <w:p w14:paraId="5590D31C">
      <w:pPr>
        <w:shd w:val="clear" w:color="auto" w:fill="FFFFFF"/>
        <w:spacing w:line="500" w:lineRule="exact"/>
        <w:ind w:firstLine="560" w:firstLineChars="200"/>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sz w:val="28"/>
          <w:szCs w:val="28"/>
        </w:rPr>
        <w:t>联系</w:t>
      </w:r>
      <w:r>
        <w:rPr>
          <w:rFonts w:hint="eastAsia" w:ascii="仿宋_GB2312" w:hAnsi="仿宋_GB2312" w:eastAsia="仿宋_GB2312" w:cs="仿宋_GB2312"/>
          <w:color w:val="000000"/>
          <w:sz w:val="28"/>
          <w:szCs w:val="28"/>
          <w:lang w:eastAsia="zh-CN"/>
        </w:rPr>
        <w:t>人</w:t>
      </w:r>
      <w:r>
        <w:rPr>
          <w:rFonts w:hint="eastAsia" w:ascii="仿宋_GB2312" w:hAnsi="仿宋_GB2312" w:eastAsia="仿宋_GB2312" w:cs="仿宋_GB2312"/>
          <w:color w:val="000000"/>
          <w:sz w:val="28"/>
          <w:szCs w:val="28"/>
        </w:rPr>
        <w:t>：</w:t>
      </w:r>
      <w:r>
        <w:rPr>
          <w:rFonts w:hint="eastAsia" w:ascii="仿宋_GB2312" w:hAnsi="仿宋_GB2312" w:eastAsia="仿宋_GB2312" w:cs="仿宋_GB2312"/>
          <w:color w:val="000000"/>
          <w:sz w:val="28"/>
          <w:szCs w:val="28"/>
          <w:lang w:eastAsia="zh-CN"/>
        </w:rPr>
        <w:t>王老师</w:t>
      </w:r>
      <w:r>
        <w:rPr>
          <w:rFonts w:ascii="仿宋_GB2312" w:hAnsi="仿宋_GB2312" w:eastAsia="仿宋_GB2312" w:cs="仿宋_GB2312"/>
          <w:color w:val="000000"/>
          <w:sz w:val="28"/>
          <w:szCs w:val="28"/>
        </w:rPr>
        <w:t xml:space="preserve"> 0515—</w:t>
      </w:r>
      <w:r>
        <w:rPr>
          <w:rFonts w:hint="eastAsia" w:ascii="仿宋_GB2312" w:hAnsi="仿宋_GB2312" w:eastAsia="仿宋_GB2312" w:cs="仿宋_GB2312"/>
          <w:color w:val="000000"/>
          <w:sz w:val="28"/>
          <w:szCs w:val="28"/>
          <w:lang w:val="en-US" w:eastAsia="zh-CN"/>
        </w:rPr>
        <w:t>68661002/13056150848</w:t>
      </w:r>
    </w:p>
    <w:p w14:paraId="4334FA5F">
      <w:pPr>
        <w:shd w:val="clear" w:color="auto" w:fill="FFFFFF"/>
        <w:spacing w:line="500" w:lineRule="exact"/>
        <w:ind w:firstLine="1680" w:firstLineChars="600"/>
        <w:rPr>
          <w:rFonts w:hint="default"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sz w:val="28"/>
          <w:szCs w:val="28"/>
          <w:lang w:val="en-US" w:eastAsia="zh-CN"/>
        </w:rPr>
        <w:t>邵老师</w:t>
      </w:r>
      <w:r>
        <w:rPr>
          <w:rFonts w:ascii="仿宋_GB2312" w:hAnsi="仿宋_GB2312" w:eastAsia="仿宋_GB2312" w:cs="仿宋_GB2312"/>
          <w:color w:val="000000"/>
          <w:sz w:val="28"/>
          <w:szCs w:val="28"/>
        </w:rPr>
        <w:t>0515—</w:t>
      </w:r>
      <w:r>
        <w:rPr>
          <w:rFonts w:hint="eastAsia" w:ascii="仿宋_GB2312" w:hAnsi="仿宋_GB2312" w:eastAsia="仿宋_GB2312" w:cs="仿宋_GB2312"/>
          <w:color w:val="000000"/>
          <w:sz w:val="28"/>
          <w:szCs w:val="28"/>
          <w:lang w:val="en-US" w:eastAsia="zh-CN"/>
        </w:rPr>
        <w:t>68661002/13905109103</w:t>
      </w:r>
    </w:p>
    <w:p w14:paraId="79F49528">
      <w:pPr>
        <w:shd w:val="clear" w:color="auto" w:fill="FFFFFF"/>
        <w:spacing w:line="500" w:lineRule="exact"/>
        <w:ind w:firstLine="560" w:firstLineChars="200"/>
        <w:rPr>
          <w:rFonts w:ascii="仿宋_GB2312" w:hAnsi="仿宋_GB2312" w:eastAsia="仿宋_GB2312" w:cs="Times New Roman"/>
          <w:color w:val="000000"/>
          <w:sz w:val="28"/>
          <w:szCs w:val="28"/>
        </w:rPr>
      </w:pPr>
      <w:r>
        <w:rPr>
          <w:rFonts w:ascii="仿宋_GB2312" w:hAnsi="仿宋_GB2312" w:eastAsia="仿宋_GB2312" w:cs="仿宋_GB2312"/>
          <w:color w:val="000000"/>
          <w:sz w:val="28"/>
          <w:szCs w:val="28"/>
        </w:rPr>
        <w:t>2、</w:t>
      </w:r>
      <w:r>
        <w:rPr>
          <w:rFonts w:hint="eastAsia" w:ascii="仿宋_GB2312" w:hAnsi="仿宋_GB2312" w:eastAsia="仿宋_GB2312" w:cs="仿宋_GB2312"/>
          <w:color w:val="000000"/>
          <w:sz w:val="28"/>
          <w:szCs w:val="28"/>
        </w:rPr>
        <w:t>投标文件递交截止时间：</w:t>
      </w:r>
      <w:r>
        <w:rPr>
          <w:rFonts w:hint="eastAsia" w:ascii="仿宋_GB2312" w:hAnsi="仿宋_GB2312" w:eastAsia="仿宋_GB2312" w:cs="仿宋_GB2312"/>
          <w:b/>
          <w:color w:val="000000" w:themeColor="text1"/>
          <w:sz w:val="28"/>
          <w:szCs w:val="28"/>
          <w:u w:val="single"/>
        </w:rPr>
        <w:t>20</w:t>
      </w:r>
      <w:r>
        <w:rPr>
          <w:rFonts w:hint="eastAsia" w:ascii="仿宋_GB2312" w:hAnsi="仿宋_GB2312" w:eastAsia="仿宋_GB2312" w:cs="仿宋_GB2312"/>
          <w:b/>
          <w:color w:val="000000" w:themeColor="text1"/>
          <w:sz w:val="28"/>
          <w:szCs w:val="28"/>
          <w:u w:val="single"/>
          <w:lang w:val="en-US" w:eastAsia="zh-CN"/>
        </w:rPr>
        <w:t>25</w:t>
      </w:r>
      <w:r>
        <w:rPr>
          <w:rFonts w:hint="eastAsia" w:ascii="仿宋_GB2312" w:hAnsi="仿宋_GB2312" w:eastAsia="仿宋_GB2312" w:cs="仿宋_GB2312"/>
          <w:b/>
          <w:color w:val="000000" w:themeColor="text1"/>
          <w:sz w:val="28"/>
          <w:szCs w:val="28"/>
          <w:u w:val="single"/>
        </w:rPr>
        <w:t>年</w:t>
      </w:r>
      <w:r>
        <w:rPr>
          <w:rFonts w:hint="eastAsia" w:ascii="仿宋_GB2312" w:hAnsi="仿宋_GB2312" w:eastAsia="仿宋_GB2312" w:cs="仿宋_GB2312"/>
          <w:b/>
          <w:color w:val="000000" w:themeColor="text1"/>
          <w:sz w:val="28"/>
          <w:szCs w:val="28"/>
          <w:u w:val="single"/>
          <w:lang w:val="en-US" w:eastAsia="zh-CN"/>
        </w:rPr>
        <w:t xml:space="preserve"> 3</w:t>
      </w:r>
      <w:r>
        <w:rPr>
          <w:rFonts w:hint="eastAsia" w:ascii="仿宋_GB2312" w:hAnsi="仿宋_GB2312" w:eastAsia="仿宋_GB2312" w:cs="仿宋_GB2312"/>
          <w:b/>
          <w:color w:val="000000" w:themeColor="text1"/>
          <w:sz w:val="28"/>
          <w:szCs w:val="28"/>
          <w:u w:val="single"/>
        </w:rPr>
        <w:t>月</w:t>
      </w:r>
      <w:r>
        <w:rPr>
          <w:rFonts w:hint="eastAsia" w:ascii="仿宋_GB2312" w:hAnsi="仿宋_GB2312" w:eastAsia="仿宋_GB2312" w:cs="仿宋_GB2312"/>
          <w:b/>
          <w:color w:val="000000" w:themeColor="text1"/>
          <w:sz w:val="28"/>
          <w:szCs w:val="28"/>
          <w:u w:val="single"/>
          <w:lang w:val="en-US" w:eastAsia="zh-CN"/>
        </w:rPr>
        <w:t>22</w:t>
      </w:r>
      <w:r>
        <w:rPr>
          <w:rFonts w:hint="eastAsia" w:ascii="仿宋_GB2312" w:hAnsi="仿宋_GB2312" w:eastAsia="仿宋_GB2312" w:cs="仿宋_GB2312"/>
          <w:b/>
          <w:color w:val="000000" w:themeColor="text1"/>
          <w:sz w:val="28"/>
          <w:szCs w:val="28"/>
          <w:u w:val="single"/>
        </w:rPr>
        <w:t>日</w:t>
      </w:r>
      <w:r>
        <w:rPr>
          <w:rFonts w:hint="eastAsia" w:ascii="仿宋_GB2312" w:hAnsi="仿宋_GB2312" w:eastAsia="仿宋_GB2312" w:cs="仿宋_GB2312"/>
          <w:b/>
          <w:color w:val="000000" w:themeColor="text1"/>
          <w:sz w:val="28"/>
          <w:szCs w:val="28"/>
          <w:u w:val="single"/>
          <w:lang w:val="en-US" w:eastAsia="zh-CN"/>
        </w:rPr>
        <w:t>9</w:t>
      </w:r>
      <w:r>
        <w:rPr>
          <w:rFonts w:hint="eastAsia" w:ascii="仿宋_GB2312" w:hAnsi="仿宋_GB2312" w:eastAsia="仿宋_GB2312" w:cs="仿宋_GB2312"/>
          <w:b/>
          <w:color w:val="000000" w:themeColor="text1"/>
          <w:sz w:val="28"/>
          <w:szCs w:val="28"/>
          <w:u w:val="single"/>
        </w:rPr>
        <w:t>时</w:t>
      </w:r>
      <w:r>
        <w:rPr>
          <w:rFonts w:hint="eastAsia" w:ascii="仿宋_GB2312" w:hAnsi="仿宋_GB2312" w:eastAsia="仿宋_GB2312" w:cs="仿宋_GB2312"/>
          <w:b/>
          <w:color w:val="000000" w:themeColor="text1"/>
          <w:sz w:val="28"/>
          <w:szCs w:val="28"/>
          <w:u w:val="single"/>
          <w:lang w:val="en-US" w:eastAsia="zh-CN"/>
        </w:rPr>
        <w:t>10</w:t>
      </w:r>
      <w:r>
        <w:rPr>
          <w:rFonts w:hint="eastAsia" w:ascii="仿宋_GB2312" w:hAnsi="仿宋_GB2312" w:eastAsia="仿宋_GB2312" w:cs="仿宋_GB2312"/>
          <w:b/>
          <w:color w:val="000000" w:themeColor="text1"/>
          <w:sz w:val="28"/>
          <w:szCs w:val="28"/>
          <w:u w:val="single"/>
        </w:rPr>
        <w:t>分00秒；</w:t>
      </w:r>
    </w:p>
    <w:p w14:paraId="3BA67E82">
      <w:pPr>
        <w:shd w:val="clear" w:color="auto" w:fill="FFFFFF"/>
        <w:spacing w:line="500" w:lineRule="exact"/>
        <w:ind w:firstLine="560" w:firstLineChars="200"/>
        <w:rPr>
          <w:rFonts w:ascii="仿宋_GB2312" w:hAnsi="仿宋_GB2312" w:eastAsia="仿宋_GB2312" w:cs="Times New Roman"/>
          <w:color w:val="000000"/>
          <w:sz w:val="28"/>
          <w:szCs w:val="28"/>
        </w:rPr>
      </w:pPr>
      <w:r>
        <w:rPr>
          <w:rFonts w:ascii="仿宋_GB2312" w:hAnsi="仿宋_GB2312" w:eastAsia="仿宋_GB2312" w:cs="仿宋_GB2312"/>
          <w:color w:val="000000"/>
          <w:sz w:val="28"/>
          <w:szCs w:val="28"/>
        </w:rPr>
        <w:t>3、</w:t>
      </w:r>
      <w:r>
        <w:rPr>
          <w:rFonts w:hint="eastAsia" w:ascii="仿宋_GB2312" w:hAnsi="仿宋_GB2312" w:eastAsia="仿宋_GB2312" w:cs="仿宋_GB2312"/>
          <w:color w:val="000000"/>
          <w:sz w:val="28"/>
          <w:szCs w:val="28"/>
        </w:rPr>
        <w:t>开标时间：</w:t>
      </w:r>
      <w:r>
        <w:rPr>
          <w:rFonts w:hint="eastAsia" w:ascii="仿宋_GB2312" w:hAnsi="仿宋_GB2312" w:eastAsia="仿宋_GB2312" w:cs="仿宋_GB2312"/>
          <w:b/>
          <w:color w:val="000000" w:themeColor="text1"/>
          <w:sz w:val="28"/>
          <w:szCs w:val="28"/>
          <w:u w:val="single"/>
        </w:rPr>
        <w:t>20</w:t>
      </w:r>
      <w:r>
        <w:rPr>
          <w:rFonts w:hint="eastAsia" w:ascii="仿宋_GB2312" w:hAnsi="仿宋_GB2312" w:eastAsia="仿宋_GB2312" w:cs="仿宋_GB2312"/>
          <w:b/>
          <w:color w:val="000000" w:themeColor="text1"/>
          <w:sz w:val="28"/>
          <w:szCs w:val="28"/>
          <w:u w:val="single"/>
          <w:lang w:val="en-US" w:eastAsia="zh-CN"/>
        </w:rPr>
        <w:t>25</w:t>
      </w:r>
      <w:r>
        <w:rPr>
          <w:rFonts w:hint="eastAsia" w:ascii="仿宋_GB2312" w:hAnsi="仿宋_GB2312" w:eastAsia="仿宋_GB2312" w:cs="仿宋_GB2312"/>
          <w:b/>
          <w:color w:val="000000" w:themeColor="text1"/>
          <w:sz w:val="28"/>
          <w:szCs w:val="28"/>
          <w:u w:val="single"/>
        </w:rPr>
        <w:t>年</w:t>
      </w:r>
      <w:r>
        <w:rPr>
          <w:rFonts w:hint="eastAsia" w:ascii="仿宋_GB2312" w:hAnsi="仿宋_GB2312" w:eastAsia="仿宋_GB2312" w:cs="仿宋_GB2312"/>
          <w:b/>
          <w:color w:val="000000" w:themeColor="text1"/>
          <w:sz w:val="28"/>
          <w:szCs w:val="28"/>
          <w:u w:val="single"/>
          <w:lang w:val="en-US" w:eastAsia="zh-CN"/>
        </w:rPr>
        <w:t xml:space="preserve"> 3</w:t>
      </w:r>
      <w:r>
        <w:rPr>
          <w:rFonts w:hint="eastAsia" w:ascii="仿宋_GB2312" w:hAnsi="仿宋_GB2312" w:eastAsia="仿宋_GB2312" w:cs="仿宋_GB2312"/>
          <w:b/>
          <w:color w:val="000000" w:themeColor="text1"/>
          <w:sz w:val="28"/>
          <w:szCs w:val="28"/>
          <w:u w:val="single"/>
        </w:rPr>
        <w:t>月</w:t>
      </w:r>
      <w:r>
        <w:rPr>
          <w:rFonts w:hint="eastAsia" w:ascii="仿宋_GB2312" w:hAnsi="仿宋_GB2312" w:eastAsia="仿宋_GB2312" w:cs="仿宋_GB2312"/>
          <w:b/>
          <w:color w:val="000000" w:themeColor="text1"/>
          <w:sz w:val="28"/>
          <w:szCs w:val="28"/>
          <w:u w:val="single"/>
          <w:lang w:val="en-US" w:eastAsia="zh-CN"/>
        </w:rPr>
        <w:t>22</w:t>
      </w:r>
      <w:r>
        <w:rPr>
          <w:rFonts w:hint="eastAsia" w:ascii="仿宋_GB2312" w:hAnsi="仿宋_GB2312" w:eastAsia="仿宋_GB2312" w:cs="仿宋_GB2312"/>
          <w:b/>
          <w:color w:val="000000" w:themeColor="text1"/>
          <w:sz w:val="28"/>
          <w:szCs w:val="28"/>
          <w:u w:val="single"/>
        </w:rPr>
        <w:t>日</w:t>
      </w:r>
      <w:r>
        <w:rPr>
          <w:rFonts w:hint="eastAsia" w:ascii="仿宋_GB2312" w:hAnsi="仿宋_GB2312" w:eastAsia="仿宋_GB2312" w:cs="仿宋_GB2312"/>
          <w:b/>
          <w:color w:val="000000" w:themeColor="text1"/>
          <w:sz w:val="28"/>
          <w:szCs w:val="28"/>
          <w:u w:val="single"/>
          <w:lang w:val="en-US" w:eastAsia="zh-CN"/>
        </w:rPr>
        <w:t>9</w:t>
      </w:r>
      <w:r>
        <w:rPr>
          <w:rFonts w:hint="eastAsia" w:ascii="仿宋_GB2312" w:hAnsi="仿宋_GB2312" w:eastAsia="仿宋_GB2312" w:cs="仿宋_GB2312"/>
          <w:b/>
          <w:color w:val="000000" w:themeColor="text1"/>
          <w:sz w:val="28"/>
          <w:szCs w:val="28"/>
          <w:u w:val="single"/>
        </w:rPr>
        <w:t>时</w:t>
      </w:r>
      <w:r>
        <w:rPr>
          <w:rFonts w:hint="eastAsia" w:ascii="仿宋_GB2312" w:hAnsi="仿宋_GB2312" w:eastAsia="仿宋_GB2312" w:cs="仿宋_GB2312"/>
          <w:b/>
          <w:color w:val="000000" w:themeColor="text1"/>
          <w:sz w:val="28"/>
          <w:szCs w:val="28"/>
          <w:u w:val="single"/>
          <w:lang w:val="en-US" w:eastAsia="zh-CN"/>
        </w:rPr>
        <w:t>10</w:t>
      </w:r>
      <w:r>
        <w:rPr>
          <w:rFonts w:hint="eastAsia" w:ascii="仿宋_GB2312" w:hAnsi="仿宋_GB2312" w:eastAsia="仿宋_GB2312" w:cs="仿宋_GB2312"/>
          <w:b/>
          <w:color w:val="000000" w:themeColor="text1"/>
          <w:sz w:val="28"/>
          <w:szCs w:val="28"/>
          <w:u w:val="single"/>
        </w:rPr>
        <w:t>分00秒；</w:t>
      </w:r>
    </w:p>
    <w:p w14:paraId="1B9D88F1">
      <w:pPr>
        <w:shd w:val="clear" w:color="auto" w:fill="FFFFFF"/>
        <w:spacing w:line="500" w:lineRule="exact"/>
        <w:ind w:firstLine="560" w:firstLineChars="200"/>
        <w:rPr>
          <w:rFonts w:ascii="仿宋_GB2312" w:hAnsi="仿宋_GB2312" w:eastAsia="仿宋_GB2312" w:cs="Times New Roman"/>
          <w:color w:val="000000"/>
          <w:sz w:val="28"/>
          <w:szCs w:val="28"/>
        </w:rPr>
      </w:pPr>
      <w:r>
        <w:rPr>
          <w:rFonts w:ascii="仿宋_GB2312" w:hAnsi="??" w:eastAsia="仿宋_GB2312" w:cs="仿宋_GB2312"/>
          <w:color w:val="000000"/>
          <w:sz w:val="28"/>
          <w:szCs w:val="28"/>
        </w:rPr>
        <w:t>4、</w:t>
      </w:r>
      <w:r>
        <w:rPr>
          <w:rFonts w:hint="eastAsia" w:ascii="仿宋_GB2312" w:hAnsi="仿宋_GB2312" w:eastAsia="仿宋_GB2312" w:cs="仿宋_GB2312"/>
          <w:color w:val="000000"/>
          <w:sz w:val="28"/>
          <w:szCs w:val="28"/>
        </w:rPr>
        <w:t>投标文件递交及开标地点：江苏省盐城技师学院海洋路校区（盐城市盐都区海洋路29号</w:t>
      </w:r>
      <w:r>
        <w:rPr>
          <w:rFonts w:hint="eastAsia" w:ascii="仿宋_GB2312" w:hAnsi="仿宋_GB2312" w:eastAsia="仿宋_GB2312" w:cs="仿宋_GB2312"/>
          <w:color w:val="000000"/>
          <w:sz w:val="28"/>
          <w:szCs w:val="28"/>
          <w:lang w:eastAsia="zh-CN"/>
        </w:rPr>
        <w:t>匠心</w:t>
      </w:r>
      <w:r>
        <w:rPr>
          <w:rFonts w:hint="eastAsia" w:ascii="仿宋_GB2312" w:hAnsi="仿宋_GB2312" w:eastAsia="仿宋_GB2312" w:cs="仿宋_GB2312"/>
          <w:color w:val="000000"/>
          <w:sz w:val="28"/>
          <w:szCs w:val="28"/>
        </w:rPr>
        <w:t>楼14楼14</w:t>
      </w:r>
      <w:r>
        <w:rPr>
          <w:rFonts w:hint="eastAsia" w:ascii="仿宋_GB2312" w:hAnsi="仿宋_GB2312" w:eastAsia="仿宋_GB2312" w:cs="仿宋_GB2312"/>
          <w:color w:val="000000"/>
          <w:sz w:val="28"/>
          <w:szCs w:val="28"/>
          <w:lang w:val="en-US" w:eastAsia="zh-CN"/>
        </w:rPr>
        <w:t>14会议室</w:t>
      </w:r>
      <w:r>
        <w:rPr>
          <w:rFonts w:hint="eastAsia" w:ascii="仿宋_GB2312" w:hAnsi="仿宋_GB2312" w:eastAsia="仿宋_GB2312" w:cs="仿宋_GB2312"/>
          <w:color w:val="000000"/>
          <w:sz w:val="28"/>
          <w:szCs w:val="28"/>
        </w:rPr>
        <w:t>）。</w:t>
      </w:r>
    </w:p>
    <w:p w14:paraId="22DB6EAD">
      <w:pPr>
        <w:adjustRightInd w:val="0"/>
        <w:snapToGrid w:val="0"/>
        <w:spacing w:line="500" w:lineRule="exact"/>
        <w:ind w:firstLine="560" w:firstLineChars="200"/>
        <w:rPr>
          <w:rFonts w:ascii="仿宋_GB2312" w:hAnsi="??" w:eastAsia="仿宋_GB2312" w:cs="Times New Roman"/>
          <w:color w:val="000000"/>
          <w:sz w:val="28"/>
          <w:szCs w:val="28"/>
        </w:rPr>
      </w:pPr>
      <w:r>
        <w:rPr>
          <w:rFonts w:ascii="仿宋_GB2312" w:hAnsi="??" w:eastAsia="仿宋_GB2312" w:cs="仿宋_GB2312"/>
          <w:color w:val="000000"/>
          <w:sz w:val="28"/>
          <w:szCs w:val="28"/>
        </w:rPr>
        <w:t>5、</w:t>
      </w:r>
      <w:r>
        <w:rPr>
          <w:rFonts w:hint="eastAsia" w:ascii="仿宋_GB2312" w:hAnsi="??" w:eastAsia="仿宋_GB2312" w:cs="仿宋_GB2312"/>
          <w:color w:val="000000"/>
          <w:sz w:val="28"/>
          <w:szCs w:val="28"/>
        </w:rPr>
        <w:t>招标人可以按照规定，通过修改招标文件有权酌情延长投标截止日期，在此情况下，投标人的所有权利和义务以及投标人受制的截止日期均应以延长后新的截止日期为准。</w:t>
      </w:r>
    </w:p>
    <w:p w14:paraId="63083DB7">
      <w:pPr>
        <w:adjustRightInd w:val="0"/>
        <w:snapToGrid w:val="0"/>
        <w:spacing w:line="500" w:lineRule="exact"/>
        <w:ind w:firstLine="560" w:firstLineChars="200"/>
        <w:rPr>
          <w:rFonts w:ascii="仿宋_GB2312" w:hAnsi="??" w:eastAsia="仿宋_GB2312" w:cs="仿宋_GB2312"/>
          <w:color w:val="000000"/>
          <w:sz w:val="28"/>
          <w:szCs w:val="28"/>
        </w:rPr>
      </w:pPr>
      <w:r>
        <w:rPr>
          <w:rFonts w:ascii="仿宋_GB2312" w:hAnsi="??" w:eastAsia="仿宋_GB2312" w:cs="仿宋_GB2312"/>
          <w:color w:val="000000"/>
          <w:sz w:val="28"/>
          <w:szCs w:val="28"/>
        </w:rPr>
        <w:t>6、</w:t>
      </w:r>
      <w:r>
        <w:rPr>
          <w:rFonts w:hint="eastAsia" w:ascii="仿宋_GB2312" w:hAnsi="??" w:eastAsia="仿宋_GB2312" w:cs="仿宋_GB2312"/>
          <w:color w:val="000000"/>
          <w:sz w:val="28"/>
          <w:szCs w:val="28"/>
        </w:rPr>
        <w:t>招标（采购）资料费</w:t>
      </w:r>
      <w:r>
        <w:rPr>
          <w:rFonts w:ascii="仿宋_GB2312" w:hAnsi="??" w:eastAsia="仿宋_GB2312" w:cs="仿宋_GB2312"/>
          <w:color w:val="000000"/>
          <w:sz w:val="28"/>
          <w:szCs w:val="28"/>
        </w:rPr>
        <w:t xml:space="preserve"> 200 </w:t>
      </w:r>
      <w:r>
        <w:rPr>
          <w:rFonts w:hint="eastAsia" w:ascii="仿宋_GB2312" w:hAnsi="??" w:eastAsia="仿宋_GB2312" w:cs="仿宋_GB2312"/>
          <w:color w:val="000000"/>
          <w:sz w:val="28"/>
          <w:szCs w:val="28"/>
        </w:rPr>
        <w:t>元，投标人交纳的招标（采购）资料费，售后不退。</w:t>
      </w:r>
    </w:p>
    <w:p w14:paraId="3A273D76">
      <w:pPr>
        <w:spacing w:line="560" w:lineRule="exact"/>
        <w:ind w:firstLine="562" w:firstLineChars="200"/>
        <w:rPr>
          <w:rFonts w:ascii="黑体" w:hAnsi="黑体" w:eastAsia="黑体" w:cs="黑体"/>
          <w:b/>
          <w:bCs/>
          <w:sz w:val="28"/>
          <w:szCs w:val="28"/>
        </w:rPr>
      </w:pPr>
      <w:r>
        <w:rPr>
          <w:rFonts w:hint="eastAsia" w:ascii="黑体" w:hAnsi="黑体" w:eastAsia="黑体" w:cs="黑体"/>
          <w:b/>
          <w:bCs/>
          <w:sz w:val="28"/>
          <w:szCs w:val="28"/>
        </w:rPr>
        <w:t>六、期望得到的协助与配合</w:t>
      </w:r>
    </w:p>
    <w:p w14:paraId="41CDC83A">
      <w:pPr>
        <w:shd w:val="clear" w:color="auto" w:fill="FFFFFF"/>
        <w:spacing w:line="500" w:lineRule="exact"/>
        <w:ind w:firstLine="560" w:firstLineChars="200"/>
        <w:rPr>
          <w:rFonts w:hint="default" w:ascii="仿宋_GB2312" w:hAnsi="仿宋_GB2312" w:eastAsia="仿宋_GB2312" w:cs="仿宋_GB2312"/>
          <w:color w:val="000000"/>
          <w:sz w:val="28"/>
          <w:szCs w:val="28"/>
          <w:lang w:val="en-US" w:eastAsia="zh-CN"/>
        </w:rPr>
      </w:pPr>
      <w:r>
        <w:rPr>
          <w:rFonts w:hint="eastAsia" w:ascii="仿宋_GB2312" w:hAnsi="??" w:eastAsia="仿宋_GB2312" w:cs="仿宋_GB2312"/>
          <w:color w:val="000000"/>
          <w:sz w:val="28"/>
          <w:szCs w:val="28"/>
        </w:rPr>
        <w:t>为了提高招标采购效率，节约社会交易成本及时间，希望报名并购买了招标文件，而又决定不参加本次招标的投标人，请在投标截止时间前2天书面或电话告知我们（联系人：</w:t>
      </w:r>
      <w:r>
        <w:rPr>
          <w:rFonts w:hint="eastAsia" w:ascii="仿宋_GB2312" w:hAnsi="仿宋_GB2312" w:eastAsia="仿宋_GB2312" w:cs="仿宋_GB2312"/>
          <w:color w:val="000000"/>
          <w:sz w:val="28"/>
          <w:szCs w:val="28"/>
          <w:lang w:eastAsia="zh-CN"/>
        </w:rPr>
        <w:t>王老师</w:t>
      </w:r>
      <w:r>
        <w:rPr>
          <w:rFonts w:ascii="仿宋_GB2312" w:hAnsi="仿宋_GB2312" w:eastAsia="仿宋_GB2312" w:cs="仿宋_GB2312"/>
          <w:color w:val="000000"/>
          <w:sz w:val="28"/>
          <w:szCs w:val="28"/>
        </w:rPr>
        <w:t xml:space="preserve"> 0515—</w:t>
      </w:r>
      <w:r>
        <w:rPr>
          <w:rFonts w:hint="eastAsia" w:ascii="仿宋_GB2312" w:hAnsi="仿宋_GB2312" w:eastAsia="仿宋_GB2312" w:cs="仿宋_GB2312"/>
          <w:color w:val="000000"/>
          <w:sz w:val="28"/>
          <w:szCs w:val="28"/>
          <w:lang w:val="en-US" w:eastAsia="zh-CN"/>
        </w:rPr>
        <w:t>68661002/13056150848，邵老师</w:t>
      </w:r>
      <w:r>
        <w:rPr>
          <w:rFonts w:ascii="仿宋_GB2312" w:hAnsi="仿宋_GB2312" w:eastAsia="仿宋_GB2312" w:cs="仿宋_GB2312"/>
          <w:color w:val="000000"/>
          <w:sz w:val="28"/>
          <w:szCs w:val="28"/>
        </w:rPr>
        <w:t>0515—</w:t>
      </w:r>
      <w:r>
        <w:rPr>
          <w:rFonts w:hint="eastAsia" w:ascii="仿宋_GB2312" w:hAnsi="仿宋_GB2312" w:eastAsia="仿宋_GB2312" w:cs="仿宋_GB2312"/>
          <w:color w:val="000000"/>
          <w:sz w:val="28"/>
          <w:szCs w:val="28"/>
          <w:lang w:val="en-US" w:eastAsia="zh-CN"/>
        </w:rPr>
        <w:t>68661002/13905109103</w:t>
      </w:r>
    </w:p>
    <w:p w14:paraId="4C6CB1BB">
      <w:pPr>
        <w:adjustRightInd w:val="0"/>
        <w:snapToGrid w:val="0"/>
        <w:spacing w:line="500" w:lineRule="exact"/>
      </w:pPr>
      <w:r>
        <w:rPr>
          <w:rFonts w:hint="eastAsia" w:ascii="仿宋_GB2312" w:hAnsi="??" w:eastAsia="仿宋_GB2312" w:cs="仿宋_GB2312"/>
          <w:color w:val="000000"/>
          <w:sz w:val="28"/>
          <w:szCs w:val="28"/>
        </w:rPr>
        <w:t>），对于无故临时放弃投标的投标人，我校将根据情况将投标单位纳入招投标黑名单。对您的支持与配合，谨此致谢。</w:t>
      </w:r>
    </w:p>
    <w:p w14:paraId="1BEF5AE5">
      <w:pPr>
        <w:spacing w:line="500" w:lineRule="exact"/>
        <w:ind w:firstLine="562" w:firstLineChars="200"/>
        <w:rPr>
          <w:rFonts w:ascii="黑体" w:hAnsi="黑体" w:eastAsia="黑体" w:cs="黑体"/>
          <w:b/>
          <w:bCs/>
          <w:color w:val="000000"/>
          <w:sz w:val="28"/>
          <w:szCs w:val="28"/>
        </w:rPr>
      </w:pPr>
      <w:r>
        <w:rPr>
          <w:rFonts w:hint="eastAsia" w:ascii="黑体" w:hAnsi="黑体" w:eastAsia="黑体" w:cs="黑体"/>
          <w:b/>
          <w:bCs/>
          <w:color w:val="000000"/>
          <w:sz w:val="28"/>
          <w:szCs w:val="28"/>
          <w:lang w:val="en-US" w:eastAsia="zh-CN"/>
        </w:rPr>
        <w:t>七</w:t>
      </w:r>
      <w:r>
        <w:rPr>
          <w:rFonts w:hint="eastAsia" w:ascii="黑体" w:hAnsi="黑体" w:eastAsia="黑体" w:cs="黑体"/>
          <w:b/>
          <w:bCs/>
          <w:color w:val="000000"/>
          <w:sz w:val="28"/>
          <w:szCs w:val="28"/>
        </w:rPr>
        <w:t>、</w:t>
      </w:r>
      <w:r>
        <w:rPr>
          <w:rFonts w:hint="eastAsia" w:ascii="黑体" w:hAnsi="黑体" w:eastAsia="黑体" w:cs="黑体"/>
          <w:b/>
          <w:bCs/>
          <w:color w:val="000000"/>
          <w:sz w:val="28"/>
          <w:szCs w:val="28"/>
          <w:lang w:val="en-US" w:eastAsia="zh-CN"/>
        </w:rPr>
        <w:t>其他</w:t>
      </w:r>
      <w:r>
        <w:rPr>
          <w:rFonts w:hint="eastAsia" w:ascii="黑体" w:hAnsi="黑体" w:eastAsia="黑体" w:cs="黑体"/>
          <w:b/>
          <w:bCs/>
          <w:color w:val="000000"/>
          <w:sz w:val="28"/>
          <w:szCs w:val="28"/>
        </w:rPr>
        <w:t>要求</w:t>
      </w:r>
    </w:p>
    <w:p w14:paraId="477AEAD9">
      <w:pPr>
        <w:adjustRightInd w:val="0"/>
        <w:snapToGrid w:val="0"/>
        <w:spacing w:line="500" w:lineRule="exact"/>
        <w:ind w:firstLine="560" w:firstLineChars="200"/>
        <w:rPr>
          <w:rFonts w:hint="eastAsia" w:ascii="仿宋_GB2312" w:hAnsi="??" w:eastAsia="仿宋_GB2312" w:cs="仿宋_GB2312"/>
          <w:color w:val="000000"/>
          <w:sz w:val="28"/>
          <w:szCs w:val="28"/>
        </w:rPr>
      </w:pPr>
      <w:r>
        <w:rPr>
          <w:rFonts w:hint="eastAsia" w:ascii="仿宋_GB2312" w:hAnsi="??" w:eastAsia="仿宋_GB2312" w:cs="仿宋_GB2312"/>
          <w:color w:val="000000"/>
          <w:sz w:val="28"/>
          <w:szCs w:val="28"/>
        </w:rPr>
        <w:t>为确保校园安全，投标人进入江苏省盐城技师学院</w:t>
      </w:r>
      <w:r>
        <w:rPr>
          <w:rFonts w:hint="eastAsia" w:ascii="仿宋_GB2312" w:hAnsi="??" w:eastAsia="仿宋_GB2312" w:cs="仿宋_GB2312"/>
          <w:color w:val="000000"/>
          <w:sz w:val="28"/>
          <w:szCs w:val="28"/>
          <w:lang w:val="en-US" w:eastAsia="zh-CN"/>
        </w:rPr>
        <w:t>海洋</w:t>
      </w:r>
      <w:r>
        <w:rPr>
          <w:rFonts w:hint="eastAsia" w:ascii="仿宋_GB2312" w:hAnsi="??" w:eastAsia="仿宋_GB2312" w:cs="仿宋_GB2312"/>
          <w:color w:val="000000"/>
          <w:sz w:val="28"/>
          <w:szCs w:val="28"/>
        </w:rPr>
        <w:t>路校区时应服从下列规定：</w:t>
      </w:r>
    </w:p>
    <w:p w14:paraId="1A3B1F79">
      <w:pPr>
        <w:adjustRightInd w:val="0"/>
        <w:snapToGrid w:val="0"/>
        <w:spacing w:line="500" w:lineRule="exact"/>
        <w:ind w:firstLine="560" w:firstLineChars="200"/>
        <w:rPr>
          <w:rFonts w:hint="eastAsia" w:ascii="仿宋_GB2312" w:hAnsi="??" w:eastAsia="仿宋_GB2312" w:cs="仿宋_GB2312"/>
          <w:color w:val="000000"/>
          <w:sz w:val="28"/>
          <w:szCs w:val="28"/>
        </w:rPr>
      </w:pPr>
      <w:r>
        <w:rPr>
          <w:rFonts w:hint="eastAsia" w:ascii="仿宋_GB2312" w:hAnsi="??" w:eastAsia="仿宋_GB2312" w:cs="仿宋_GB2312"/>
          <w:color w:val="000000"/>
          <w:sz w:val="28"/>
          <w:szCs w:val="28"/>
        </w:rPr>
        <w:t>（</w:t>
      </w:r>
      <w:r>
        <w:rPr>
          <w:rFonts w:hint="eastAsia" w:ascii="仿宋_GB2312" w:hAnsi="??" w:eastAsia="仿宋_GB2312" w:cs="仿宋_GB2312"/>
          <w:color w:val="000000"/>
          <w:sz w:val="28"/>
          <w:szCs w:val="28"/>
          <w:lang w:val="en-US"/>
        </w:rPr>
        <w:t>1</w:t>
      </w:r>
      <w:r>
        <w:rPr>
          <w:rFonts w:hint="eastAsia" w:ascii="仿宋_GB2312" w:hAnsi="??" w:eastAsia="仿宋_GB2312" w:cs="仿宋_GB2312"/>
          <w:color w:val="000000"/>
          <w:sz w:val="28"/>
          <w:szCs w:val="28"/>
        </w:rPr>
        <w:t>）投标人从学校</w:t>
      </w:r>
      <w:r>
        <w:rPr>
          <w:rFonts w:hint="eastAsia" w:ascii="仿宋_GB2312" w:hAnsi="??" w:eastAsia="仿宋_GB2312" w:cs="仿宋_GB2312"/>
          <w:color w:val="000000"/>
          <w:sz w:val="28"/>
          <w:szCs w:val="28"/>
          <w:lang w:val="en-US" w:eastAsia="zh-CN"/>
        </w:rPr>
        <w:t>东</w:t>
      </w:r>
      <w:r>
        <w:rPr>
          <w:rFonts w:hint="eastAsia" w:ascii="仿宋_GB2312" w:hAnsi="??" w:eastAsia="仿宋_GB2312" w:cs="仿宋_GB2312"/>
          <w:color w:val="000000"/>
          <w:sz w:val="28"/>
          <w:szCs w:val="28"/>
        </w:rPr>
        <w:t>大门进出；投标人车辆一律不得进入校园。</w:t>
      </w:r>
    </w:p>
    <w:p w14:paraId="28108FAF">
      <w:pPr>
        <w:adjustRightInd w:val="0"/>
        <w:snapToGrid w:val="0"/>
        <w:spacing w:line="500" w:lineRule="exact"/>
        <w:ind w:firstLine="560" w:firstLineChars="200"/>
        <w:rPr>
          <w:rFonts w:hint="eastAsia" w:ascii="仿宋_GB2312" w:hAnsi="??" w:eastAsia="仿宋_GB2312" w:cs="仿宋_GB2312"/>
          <w:color w:val="000000"/>
          <w:sz w:val="28"/>
          <w:szCs w:val="28"/>
        </w:rPr>
      </w:pPr>
      <w:r>
        <w:rPr>
          <w:rFonts w:hint="eastAsia" w:ascii="仿宋_GB2312" w:hAnsi="??" w:eastAsia="仿宋_GB2312" w:cs="仿宋_GB2312"/>
          <w:color w:val="000000"/>
          <w:sz w:val="28"/>
          <w:szCs w:val="28"/>
        </w:rPr>
        <w:t>（</w:t>
      </w:r>
      <w:r>
        <w:rPr>
          <w:rFonts w:hint="eastAsia" w:ascii="仿宋_GB2312" w:hAnsi="??" w:eastAsia="仿宋_GB2312" w:cs="仿宋_GB2312"/>
          <w:color w:val="000000"/>
          <w:sz w:val="28"/>
          <w:szCs w:val="28"/>
          <w:lang w:val="en-US"/>
        </w:rPr>
        <w:t>2</w:t>
      </w:r>
      <w:r>
        <w:rPr>
          <w:rFonts w:hint="eastAsia" w:ascii="仿宋_GB2312" w:hAnsi="??" w:eastAsia="仿宋_GB2312" w:cs="仿宋_GB2312"/>
          <w:color w:val="000000"/>
          <w:sz w:val="28"/>
          <w:szCs w:val="28"/>
        </w:rPr>
        <w:t>）授权代表限</w:t>
      </w:r>
      <w:r>
        <w:rPr>
          <w:rFonts w:hint="eastAsia" w:ascii="仿宋_GB2312" w:hAnsi="??" w:eastAsia="仿宋_GB2312" w:cs="仿宋_GB2312"/>
          <w:color w:val="000000"/>
          <w:sz w:val="28"/>
          <w:szCs w:val="28"/>
          <w:lang w:val="en-US"/>
        </w:rPr>
        <w:t>1</w:t>
      </w:r>
      <w:r>
        <w:rPr>
          <w:rFonts w:hint="eastAsia" w:ascii="仿宋_GB2312" w:hAnsi="??" w:eastAsia="仿宋_GB2312" w:cs="仿宋_GB2312"/>
          <w:color w:val="000000"/>
          <w:sz w:val="28"/>
          <w:szCs w:val="28"/>
        </w:rPr>
        <w:t>人进入校园，进入校园前须在</w:t>
      </w:r>
      <w:r>
        <w:rPr>
          <w:rFonts w:hint="eastAsia" w:ascii="仿宋_GB2312" w:hAnsi="??" w:eastAsia="仿宋_GB2312" w:cs="仿宋_GB2312"/>
          <w:color w:val="000000"/>
          <w:sz w:val="28"/>
          <w:szCs w:val="28"/>
          <w:lang w:val="en-US" w:eastAsia="zh-CN"/>
        </w:rPr>
        <w:t>东</w:t>
      </w:r>
      <w:r>
        <w:rPr>
          <w:rFonts w:hint="eastAsia" w:ascii="仿宋_GB2312" w:hAnsi="??" w:eastAsia="仿宋_GB2312" w:cs="仿宋_GB2312"/>
          <w:color w:val="000000"/>
          <w:sz w:val="28"/>
          <w:szCs w:val="28"/>
        </w:rPr>
        <w:t>大门外相关工作人员处进行信息实名登记。请投标人注意投标截止时间，规范佩戴口罩。</w:t>
      </w:r>
    </w:p>
    <w:p w14:paraId="6771635F">
      <w:pPr>
        <w:adjustRightInd w:val="0"/>
        <w:snapToGrid w:val="0"/>
        <w:spacing w:line="500" w:lineRule="exact"/>
        <w:ind w:firstLine="560" w:firstLineChars="200"/>
        <w:rPr>
          <w:rFonts w:hint="eastAsia" w:ascii="仿宋_GB2312" w:hAnsi="??" w:eastAsia="仿宋_GB2312" w:cs="仿宋_GB2312"/>
          <w:color w:val="000000"/>
          <w:sz w:val="28"/>
          <w:szCs w:val="28"/>
        </w:rPr>
      </w:pPr>
      <w:r>
        <w:rPr>
          <w:rFonts w:hint="eastAsia" w:ascii="仿宋_GB2312" w:hAnsi="??" w:eastAsia="仿宋_GB2312" w:cs="仿宋_GB2312"/>
          <w:color w:val="000000"/>
          <w:sz w:val="28"/>
          <w:szCs w:val="28"/>
        </w:rPr>
        <w:t>（</w:t>
      </w:r>
      <w:r>
        <w:rPr>
          <w:rFonts w:hint="eastAsia" w:ascii="仿宋_GB2312" w:hAnsi="??" w:eastAsia="仿宋_GB2312" w:cs="仿宋_GB2312"/>
          <w:color w:val="000000"/>
          <w:sz w:val="28"/>
          <w:szCs w:val="28"/>
          <w:lang w:val="en-US"/>
        </w:rPr>
        <w:t>3</w:t>
      </w:r>
      <w:r>
        <w:rPr>
          <w:rFonts w:hint="eastAsia" w:ascii="仿宋_GB2312" w:hAnsi="??" w:eastAsia="仿宋_GB2312" w:cs="仿宋_GB2312"/>
          <w:color w:val="000000"/>
          <w:sz w:val="28"/>
          <w:szCs w:val="28"/>
        </w:rPr>
        <w:t>）投标人进入校园后应在指定地点参与投标活动，不到非相关场所活动；投标工作结束后应立即离开校园，不逗留。</w:t>
      </w:r>
    </w:p>
    <w:p w14:paraId="41C2072F">
      <w:pPr>
        <w:adjustRightInd w:val="0"/>
        <w:snapToGrid w:val="0"/>
        <w:spacing w:line="500" w:lineRule="exact"/>
        <w:ind w:firstLine="5600" w:firstLineChars="2000"/>
        <w:rPr>
          <w:rFonts w:hint="eastAsia" w:ascii="仿宋_GB2312" w:hAnsi="??" w:eastAsia="仿宋_GB2312" w:cs="仿宋_GB2312"/>
          <w:color w:val="000000"/>
          <w:sz w:val="28"/>
          <w:szCs w:val="28"/>
          <w:lang w:val="en-US" w:eastAsia="zh-CN"/>
        </w:rPr>
      </w:pPr>
    </w:p>
    <w:p w14:paraId="12718166">
      <w:pPr>
        <w:adjustRightInd w:val="0"/>
        <w:snapToGrid w:val="0"/>
        <w:spacing w:line="500" w:lineRule="exact"/>
        <w:ind w:firstLine="5600" w:firstLineChars="2000"/>
        <w:rPr>
          <w:rFonts w:hint="default" w:ascii="仿宋_GB2312" w:hAnsi="??" w:eastAsia="仿宋_GB2312" w:cs="仿宋_GB2312"/>
          <w:color w:val="000000"/>
          <w:sz w:val="28"/>
          <w:szCs w:val="28"/>
          <w:lang w:val="en-US" w:eastAsia="zh-CN"/>
        </w:rPr>
      </w:pPr>
      <w:r>
        <w:rPr>
          <w:rFonts w:hint="eastAsia" w:ascii="仿宋_GB2312" w:hAnsi="??" w:eastAsia="仿宋_GB2312" w:cs="仿宋_GB2312"/>
          <w:color w:val="000000"/>
          <w:sz w:val="28"/>
          <w:szCs w:val="28"/>
          <w:lang w:val="en-US" w:eastAsia="zh-CN"/>
        </w:rPr>
        <w:t>2025年3月18日</w:t>
      </w:r>
    </w:p>
    <w:p w14:paraId="226EE2AD">
      <w:pPr>
        <w:pStyle w:val="14"/>
        <w:rPr>
          <w:rFonts w:hint="eastAsia" w:eastAsia="黑体" w:cs="黑体"/>
          <w:sz w:val="44"/>
          <w:szCs w:val="44"/>
        </w:rPr>
      </w:pPr>
    </w:p>
    <w:p w14:paraId="0A1EEEA4">
      <w:pPr>
        <w:pStyle w:val="14"/>
        <w:rPr>
          <w:rFonts w:hint="eastAsia" w:eastAsia="黑体" w:cs="黑体"/>
          <w:sz w:val="44"/>
          <w:szCs w:val="44"/>
        </w:rPr>
      </w:pPr>
    </w:p>
    <w:p w14:paraId="4AE8E6B0">
      <w:pPr>
        <w:adjustRightInd w:val="0"/>
        <w:snapToGrid w:val="0"/>
        <w:spacing w:line="390" w:lineRule="exact"/>
        <w:jc w:val="left"/>
        <w:rPr>
          <w:rFonts w:ascii="宋体" w:cs="Times New Roman"/>
          <w:b/>
          <w:bCs/>
          <w:sz w:val="36"/>
          <w:szCs w:val="36"/>
        </w:rPr>
      </w:pPr>
      <w:r>
        <w:rPr>
          <w:rFonts w:ascii="仿宋_GB2312" w:hAnsi="仿宋_GB2312" w:eastAsia="仿宋_GB2312" w:cs="Times New Roman"/>
          <w:sz w:val="28"/>
          <w:szCs w:val="28"/>
        </w:rPr>
        <w:br w:type="page"/>
      </w:r>
      <w:r>
        <w:rPr>
          <w:rFonts w:hint="eastAsia" w:ascii="仿宋" w:eastAsia="仿宋" w:cs="仿宋"/>
          <w:sz w:val="44"/>
          <w:szCs w:val="44"/>
        </w:rPr>
        <w:t>附：</w:t>
      </w:r>
    </w:p>
    <w:p w14:paraId="7344CC4C">
      <w:pPr>
        <w:spacing w:before="156" w:beforeLines="50" w:after="156" w:afterLines="50" w:line="360" w:lineRule="auto"/>
        <w:jc w:val="center"/>
        <w:rPr>
          <w:rFonts w:ascii="宋体" w:cs="Times New Roman"/>
          <w:b/>
          <w:bCs/>
          <w:sz w:val="36"/>
          <w:szCs w:val="36"/>
        </w:rPr>
      </w:pPr>
    </w:p>
    <w:p w14:paraId="17A82C41">
      <w:pPr>
        <w:spacing w:before="156" w:beforeLines="50" w:after="156" w:afterLines="50" w:line="360" w:lineRule="auto"/>
        <w:jc w:val="center"/>
        <w:rPr>
          <w:rFonts w:ascii="宋体" w:cs="Times New Roman"/>
          <w:b/>
          <w:bCs/>
          <w:sz w:val="36"/>
          <w:szCs w:val="36"/>
        </w:rPr>
      </w:pPr>
      <w:r>
        <w:rPr>
          <w:rFonts w:hint="eastAsia" w:ascii="宋体" w:hAnsi="宋体" w:cs="宋体"/>
          <w:b/>
          <w:bCs/>
          <w:sz w:val="36"/>
          <w:szCs w:val="36"/>
        </w:rPr>
        <w:t>法定代表人身份证明书</w:t>
      </w:r>
    </w:p>
    <w:p w14:paraId="149DCA99">
      <w:pPr>
        <w:spacing w:line="520" w:lineRule="exact"/>
        <w:rPr>
          <w:rFonts w:ascii="仿宋_GB2312" w:eastAsia="仿宋_GB2312" w:cs="Times New Roman"/>
          <w:sz w:val="32"/>
          <w:szCs w:val="32"/>
          <w:u w:val="single"/>
        </w:rPr>
      </w:pPr>
    </w:p>
    <w:p w14:paraId="3B606F67">
      <w:pPr>
        <w:spacing w:line="520" w:lineRule="exact"/>
        <w:ind w:firstLine="630"/>
        <w:rPr>
          <w:rFonts w:ascii="仿宋_GB2312" w:eastAsia="仿宋_GB2312" w:cs="Times New Roman"/>
          <w:sz w:val="32"/>
          <w:szCs w:val="32"/>
        </w:rPr>
      </w:pPr>
      <w:r>
        <w:rPr>
          <w:rFonts w:hint="eastAsia" w:ascii="仿宋_GB2312" w:eastAsia="仿宋_GB2312" w:cs="仿宋_GB2312"/>
          <w:sz w:val="32"/>
          <w:szCs w:val="32"/>
        </w:rPr>
        <w:t>单位名称：</w:t>
      </w:r>
    </w:p>
    <w:p w14:paraId="736B0814">
      <w:pPr>
        <w:spacing w:line="520" w:lineRule="exact"/>
        <w:ind w:firstLine="630"/>
        <w:rPr>
          <w:rFonts w:ascii="仿宋_GB2312" w:eastAsia="仿宋_GB2312" w:cs="Times New Roman"/>
          <w:sz w:val="32"/>
          <w:szCs w:val="32"/>
        </w:rPr>
      </w:pPr>
      <w:r>
        <w:rPr>
          <w:rFonts w:hint="eastAsia" w:ascii="仿宋_GB2312" w:eastAsia="仿宋_GB2312" w:cs="仿宋_GB2312"/>
          <w:sz w:val="32"/>
          <w:szCs w:val="32"/>
        </w:rPr>
        <w:t>单位性质：</w:t>
      </w:r>
    </w:p>
    <w:p w14:paraId="597EBAF2">
      <w:pPr>
        <w:spacing w:line="520" w:lineRule="exact"/>
        <w:ind w:firstLine="630"/>
        <w:rPr>
          <w:rFonts w:ascii="仿宋_GB2312" w:eastAsia="仿宋_GB2312" w:cs="Times New Roman"/>
          <w:sz w:val="32"/>
          <w:szCs w:val="32"/>
        </w:rPr>
      </w:pPr>
      <w:r>
        <w:rPr>
          <w:rFonts w:hint="eastAsia" w:ascii="仿宋_GB2312" w:eastAsia="仿宋_GB2312" w:cs="仿宋_GB2312"/>
          <w:sz w:val="32"/>
          <w:szCs w:val="32"/>
        </w:rPr>
        <w:t>地</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址：</w:t>
      </w:r>
    </w:p>
    <w:p w14:paraId="22EC8036">
      <w:pPr>
        <w:spacing w:line="520" w:lineRule="exact"/>
        <w:ind w:firstLine="630"/>
        <w:rPr>
          <w:rFonts w:ascii="仿宋_GB2312" w:eastAsia="仿宋_GB2312" w:cs="Times New Roman"/>
          <w:sz w:val="32"/>
          <w:szCs w:val="32"/>
        </w:rPr>
      </w:pPr>
      <w:r>
        <w:rPr>
          <w:rFonts w:hint="eastAsia" w:ascii="仿宋_GB2312" w:eastAsia="仿宋_GB2312" w:cs="仿宋_GB2312"/>
          <w:sz w:val="32"/>
          <w:szCs w:val="32"/>
        </w:rPr>
        <w:t>成立时间：</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年</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月</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日</w:t>
      </w:r>
    </w:p>
    <w:p w14:paraId="6050682B">
      <w:pPr>
        <w:spacing w:line="520" w:lineRule="exact"/>
        <w:ind w:firstLine="630"/>
        <w:rPr>
          <w:rFonts w:ascii="仿宋_GB2312" w:eastAsia="仿宋_GB2312" w:cs="Times New Roman"/>
          <w:sz w:val="32"/>
          <w:szCs w:val="32"/>
          <w:u w:val="single"/>
        </w:rPr>
      </w:pPr>
      <w:r>
        <w:rPr>
          <w:rFonts w:hint="eastAsia" w:ascii="仿宋_GB2312" w:eastAsia="仿宋_GB2312" w:cs="仿宋_GB2312"/>
          <w:sz w:val="32"/>
          <w:szCs w:val="32"/>
        </w:rPr>
        <w:t>经营期限：</w:t>
      </w:r>
    </w:p>
    <w:p w14:paraId="0019B40C">
      <w:pPr>
        <w:spacing w:line="520" w:lineRule="exact"/>
        <w:ind w:firstLine="630"/>
        <w:rPr>
          <w:rFonts w:ascii="仿宋_GB2312" w:eastAsia="仿宋_GB2312" w:cs="Times New Roman"/>
          <w:sz w:val="32"/>
          <w:szCs w:val="32"/>
          <w:u w:val="single"/>
        </w:rPr>
      </w:pPr>
      <w:r>
        <w:rPr>
          <w:rFonts w:hint="eastAsia" w:ascii="仿宋_GB2312" w:eastAsia="仿宋_GB2312" w:cs="仿宋_GB2312"/>
          <w:sz w:val="32"/>
          <w:szCs w:val="32"/>
        </w:rPr>
        <w:t>姓名：</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性别：</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年龄：</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职务：</w:t>
      </w:r>
    </w:p>
    <w:p w14:paraId="520D320B">
      <w:pPr>
        <w:spacing w:line="520" w:lineRule="exact"/>
        <w:rPr>
          <w:rFonts w:ascii="仿宋_GB2312" w:eastAsia="仿宋_GB2312" w:cs="Times New Roman"/>
          <w:sz w:val="32"/>
          <w:szCs w:val="32"/>
        </w:rPr>
      </w:pPr>
      <w:r>
        <w:rPr>
          <w:rFonts w:hint="eastAsia" w:ascii="仿宋_GB2312" w:eastAsia="仿宋_GB2312" w:cs="仿宋_GB2312"/>
          <w:sz w:val="32"/>
          <w:szCs w:val="32"/>
        </w:rPr>
        <w:t>系（投标人）的法定代表人。</w:t>
      </w:r>
    </w:p>
    <w:p w14:paraId="18480739">
      <w:pPr>
        <w:spacing w:line="520" w:lineRule="exact"/>
        <w:rPr>
          <w:rFonts w:ascii="仿宋_GB2312" w:eastAsia="仿宋_GB2312" w:cs="Times New Roman"/>
          <w:sz w:val="32"/>
          <w:szCs w:val="32"/>
        </w:rPr>
      </w:pPr>
    </w:p>
    <w:p w14:paraId="7D310A7F">
      <w:pPr>
        <w:spacing w:line="520" w:lineRule="exact"/>
        <w:rPr>
          <w:rFonts w:ascii="仿宋_GB2312" w:eastAsia="仿宋_GB2312" w:cs="Times New Roman"/>
          <w:sz w:val="32"/>
          <w:szCs w:val="32"/>
        </w:rPr>
      </w:pPr>
    </w:p>
    <w:p w14:paraId="07CD877D">
      <w:pPr>
        <w:spacing w:line="520" w:lineRule="exact"/>
        <w:rPr>
          <w:rFonts w:ascii="仿宋_GB2312" w:eastAsia="仿宋_GB2312" w:cs="Times New Roman"/>
          <w:sz w:val="32"/>
          <w:szCs w:val="32"/>
        </w:rPr>
      </w:pPr>
    </w:p>
    <w:p w14:paraId="23DC291B">
      <w:pPr>
        <w:spacing w:line="520" w:lineRule="exact"/>
        <w:rPr>
          <w:rFonts w:ascii="仿宋_GB2312" w:eastAsia="仿宋_GB2312" w:cs="仿宋_GB2312"/>
          <w:sz w:val="32"/>
          <w:szCs w:val="32"/>
        </w:rPr>
      </w:pPr>
      <w:r>
        <w:rPr>
          <w:rFonts w:hint="eastAsia" w:ascii="仿宋_GB2312" w:eastAsia="仿宋_GB2312" w:cs="仿宋_GB2312"/>
          <w:sz w:val="32"/>
          <w:szCs w:val="32"/>
        </w:rPr>
        <w:t>特此证明。</w:t>
      </w:r>
    </w:p>
    <w:p w14:paraId="3E1ECDCB">
      <w:pPr>
        <w:spacing w:line="520" w:lineRule="exact"/>
        <w:ind w:firstLine="630"/>
        <w:rPr>
          <w:rFonts w:ascii="仿宋_GB2312" w:eastAsia="仿宋_GB2312" w:cs="Times New Roman"/>
          <w:sz w:val="32"/>
          <w:szCs w:val="32"/>
        </w:rPr>
      </w:pPr>
    </w:p>
    <w:p w14:paraId="08D8D775">
      <w:pPr>
        <w:spacing w:line="520" w:lineRule="exact"/>
        <w:ind w:firstLine="630"/>
        <w:rPr>
          <w:rFonts w:ascii="仿宋_GB2312" w:eastAsia="仿宋_GB2312" w:cs="Times New Roman"/>
          <w:sz w:val="32"/>
          <w:szCs w:val="32"/>
        </w:rPr>
      </w:pPr>
    </w:p>
    <w:p w14:paraId="0D9F96F9">
      <w:pPr>
        <w:spacing w:line="520" w:lineRule="exact"/>
        <w:ind w:firstLine="630"/>
        <w:rPr>
          <w:rFonts w:ascii="仿宋_GB2312" w:eastAsia="仿宋_GB2312" w:cs="Times New Roman"/>
          <w:sz w:val="32"/>
          <w:szCs w:val="32"/>
        </w:rPr>
      </w:pPr>
    </w:p>
    <w:p w14:paraId="036C9055">
      <w:pPr>
        <w:spacing w:line="520" w:lineRule="exact"/>
        <w:ind w:firstLine="4784" w:firstLineChars="1495"/>
        <w:rPr>
          <w:rFonts w:ascii="仿宋_GB2312" w:eastAsia="仿宋_GB2312" w:cs="Times New Roman"/>
          <w:sz w:val="32"/>
          <w:szCs w:val="32"/>
        </w:rPr>
      </w:pPr>
      <w:r>
        <w:rPr>
          <w:rFonts w:hint="eastAsia" w:ascii="仿宋_GB2312" w:eastAsia="仿宋_GB2312" w:cs="仿宋_GB2312"/>
          <w:sz w:val="32"/>
          <w:szCs w:val="32"/>
        </w:rPr>
        <w:t>投标人（盖章）：</w:t>
      </w:r>
    </w:p>
    <w:p w14:paraId="0B836CFB">
      <w:pPr>
        <w:spacing w:line="520" w:lineRule="exact"/>
        <w:ind w:firstLine="630"/>
        <w:jc w:val="center"/>
        <w:rPr>
          <w:rFonts w:ascii="仿宋_GB2312" w:eastAsia="仿宋_GB2312" w:cs="Times New Roman"/>
          <w:sz w:val="32"/>
          <w:szCs w:val="32"/>
        </w:rPr>
      </w:pPr>
    </w:p>
    <w:p w14:paraId="3DE006A2">
      <w:pPr>
        <w:spacing w:line="520" w:lineRule="exact"/>
        <w:jc w:val="center"/>
        <w:rPr>
          <w:rFonts w:ascii="仿宋_GB2312" w:eastAsia="仿宋_GB2312" w:cs="Times New Roman"/>
          <w:sz w:val="32"/>
          <w:szCs w:val="32"/>
        </w:rPr>
      </w:pP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年</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月</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日</w:t>
      </w:r>
    </w:p>
    <w:p w14:paraId="043CA4E5">
      <w:pPr>
        <w:spacing w:line="520" w:lineRule="exact"/>
        <w:rPr>
          <w:rFonts w:ascii="仿宋_GB2312" w:eastAsia="仿宋_GB2312" w:cs="Times New Roman"/>
          <w:sz w:val="32"/>
          <w:szCs w:val="32"/>
        </w:rPr>
      </w:pPr>
    </w:p>
    <w:p w14:paraId="487A2CC9">
      <w:pPr>
        <w:pStyle w:val="15"/>
        <w:rPr>
          <w:rFonts w:ascii="仿宋_GB2312" w:eastAsia="仿宋_GB2312" w:cs="Times New Roman"/>
          <w:sz w:val="32"/>
          <w:szCs w:val="32"/>
        </w:rPr>
      </w:pPr>
    </w:p>
    <w:p w14:paraId="09D25171">
      <w:pPr>
        <w:pStyle w:val="5"/>
        <w:rPr>
          <w:rFonts w:ascii="仿宋_GB2312" w:eastAsia="仿宋_GB2312" w:cs="Times New Roman"/>
          <w:sz w:val="32"/>
          <w:szCs w:val="32"/>
        </w:rPr>
      </w:pPr>
    </w:p>
    <w:p w14:paraId="3094EA12">
      <w:pPr>
        <w:pStyle w:val="5"/>
        <w:rPr>
          <w:rFonts w:ascii="仿宋_GB2312" w:eastAsia="仿宋_GB2312" w:cs="Times New Roman"/>
          <w:sz w:val="32"/>
          <w:szCs w:val="32"/>
        </w:rPr>
      </w:pPr>
    </w:p>
    <w:p w14:paraId="74572EB6">
      <w:pPr>
        <w:pStyle w:val="4"/>
        <w:jc w:val="center"/>
        <w:rPr>
          <w:rFonts w:hint="eastAsia" w:ascii="宋体" w:hAnsi="宋体"/>
          <w:color w:val="000000"/>
          <w:sz w:val="28"/>
          <w:szCs w:val="28"/>
        </w:rPr>
      </w:pPr>
      <w:r>
        <w:rPr>
          <w:rFonts w:hint="eastAsia" w:ascii="宋体" w:hAnsi="宋体"/>
          <w:color w:val="000000"/>
          <w:sz w:val="28"/>
          <w:szCs w:val="28"/>
        </w:rPr>
        <w:t>法人授权书（格式）</w:t>
      </w:r>
    </w:p>
    <w:p w14:paraId="27F3C32F">
      <w:pPr>
        <w:keepNext w:val="0"/>
        <w:keepLines w:val="0"/>
        <w:pageBreakBefore w:val="0"/>
        <w:widowControl w:val="0"/>
        <w:kinsoku/>
        <w:wordWrap/>
        <w:overflowPunct/>
        <w:topLinePunct w:val="0"/>
        <w:autoSpaceDE/>
        <w:autoSpaceDN/>
        <w:bidi w:val="0"/>
        <w:adjustRightInd/>
        <w:spacing w:line="480" w:lineRule="auto"/>
        <w:ind w:firstLine="480" w:firstLineChars="200"/>
        <w:textAlignment w:val="auto"/>
        <w:rPr>
          <w:rFonts w:hint="default" w:eastAsia="宋体"/>
          <w:color w:val="000000"/>
          <w:sz w:val="24"/>
          <w:u w:val="none"/>
          <w:lang w:val="en-US" w:eastAsia="zh-CN"/>
        </w:rPr>
      </w:pPr>
      <w:r>
        <w:rPr>
          <w:rFonts w:hint="eastAsia"/>
          <w:color w:val="000000"/>
          <w:sz w:val="24"/>
        </w:rPr>
        <w:t>本授权书声明：</w:t>
      </w:r>
      <w:r>
        <w:rPr>
          <w:rFonts w:hint="eastAsia"/>
          <w:color w:val="000000"/>
          <w:sz w:val="24"/>
          <w:u w:val="none"/>
        </w:rPr>
        <w:t>________</w:t>
      </w:r>
      <w:r>
        <w:rPr>
          <w:rFonts w:hint="eastAsia"/>
          <w:color w:val="000000"/>
          <w:sz w:val="24"/>
        </w:rPr>
        <w:t>公司的</w:t>
      </w:r>
      <w:r>
        <w:rPr>
          <w:color w:val="000000"/>
          <w:sz w:val="24"/>
        </w:rPr>
        <w:t>_______</w:t>
      </w:r>
      <w:r>
        <w:rPr>
          <w:rFonts w:hint="eastAsia"/>
          <w:color w:val="000000"/>
          <w:sz w:val="24"/>
        </w:rPr>
        <w:t xml:space="preserve">  （法定代表人姓名）</w:t>
      </w:r>
      <w:r>
        <w:rPr>
          <w:color w:val="000000"/>
          <w:sz w:val="24"/>
        </w:rPr>
        <w:t>_______</w:t>
      </w:r>
      <w:r>
        <w:rPr>
          <w:rFonts w:hint="eastAsia"/>
          <w:color w:val="000000"/>
          <w:sz w:val="24"/>
        </w:rPr>
        <w:t>职务代表本公司授权</w:t>
      </w:r>
      <w:r>
        <w:rPr>
          <w:rFonts w:hint="eastAsia"/>
          <w:color w:val="000000"/>
          <w:sz w:val="24"/>
          <w:u w:val="single"/>
        </w:rPr>
        <w:t xml:space="preserve">      </w:t>
      </w:r>
      <w:r>
        <w:rPr>
          <w:rFonts w:hint="eastAsia"/>
          <w:color w:val="000000"/>
          <w:sz w:val="24"/>
        </w:rPr>
        <w:t>（被授权人的姓名）</w:t>
      </w:r>
      <w:r>
        <w:rPr>
          <w:rFonts w:hint="eastAsia"/>
          <w:color w:val="000000"/>
          <w:sz w:val="24"/>
          <w:u w:val="single"/>
          <w:lang w:val="en-US" w:eastAsia="zh-CN"/>
        </w:rPr>
        <w:t xml:space="preserve">       </w:t>
      </w:r>
      <w:r>
        <w:rPr>
          <w:rFonts w:hint="eastAsia"/>
          <w:color w:val="000000"/>
          <w:sz w:val="24"/>
        </w:rPr>
        <w:t>(职务)为本公司的合法投标代表，就参加</w:t>
      </w:r>
      <w:r>
        <w:rPr>
          <w:rFonts w:hint="eastAsia" w:eastAsia="宋体"/>
          <w:color w:val="000000"/>
          <w:sz w:val="24"/>
          <w:u w:val="single"/>
          <w:lang w:val="en-US" w:eastAsia="zh-CN"/>
        </w:rPr>
        <w:t>XJ2025018</w:t>
      </w:r>
    </w:p>
    <w:p w14:paraId="4844D9F3">
      <w:pPr>
        <w:keepNext w:val="0"/>
        <w:keepLines w:val="0"/>
        <w:pageBreakBefore w:val="0"/>
        <w:widowControl w:val="0"/>
        <w:kinsoku/>
        <w:wordWrap/>
        <w:overflowPunct/>
        <w:topLinePunct w:val="0"/>
        <w:autoSpaceDE/>
        <w:autoSpaceDN/>
        <w:bidi w:val="0"/>
        <w:adjustRightInd/>
        <w:snapToGrid w:val="0"/>
        <w:spacing w:line="480" w:lineRule="auto"/>
        <w:textAlignment w:val="auto"/>
        <w:rPr>
          <w:rFonts w:hint="eastAsia"/>
          <w:color w:val="000000"/>
          <w:sz w:val="24"/>
        </w:rPr>
      </w:pPr>
      <w:r>
        <w:rPr>
          <w:rFonts w:hint="eastAsia"/>
          <w:color w:val="000000"/>
          <w:sz w:val="24"/>
        </w:rPr>
        <w:t>（编号）号标的内容的投标、签订合同以及合同的执行、完成和纠纷处理，以本公司名义处理一切与之有关的事务。</w:t>
      </w:r>
    </w:p>
    <w:p w14:paraId="3B549A76">
      <w:pPr>
        <w:keepNext w:val="0"/>
        <w:keepLines w:val="0"/>
        <w:pageBreakBefore w:val="0"/>
        <w:widowControl w:val="0"/>
        <w:kinsoku/>
        <w:wordWrap/>
        <w:overflowPunct/>
        <w:topLinePunct w:val="0"/>
        <w:autoSpaceDE/>
        <w:autoSpaceDN/>
        <w:bidi w:val="0"/>
        <w:adjustRightInd/>
        <w:spacing w:line="480" w:lineRule="auto"/>
        <w:ind w:firstLine="480" w:firstLineChars="200"/>
        <w:textAlignment w:val="auto"/>
        <w:rPr>
          <w:rFonts w:hint="eastAsia"/>
          <w:color w:val="000000"/>
          <w:sz w:val="24"/>
        </w:rPr>
      </w:pPr>
      <w:r>
        <w:rPr>
          <w:rFonts w:hint="eastAsia"/>
          <w:color w:val="000000"/>
          <w:sz w:val="24"/>
        </w:rPr>
        <w:t>本授权书于</w:t>
      </w:r>
      <w:r>
        <w:rPr>
          <w:rFonts w:hint="eastAsia"/>
          <w:color w:val="000000"/>
          <w:sz w:val="24"/>
          <w:u w:val="single"/>
        </w:rPr>
        <w:t xml:space="preserve">     </w:t>
      </w:r>
      <w:r>
        <w:rPr>
          <w:rFonts w:hint="eastAsia"/>
          <w:color w:val="000000"/>
          <w:sz w:val="24"/>
        </w:rPr>
        <w:t>年</w:t>
      </w:r>
      <w:r>
        <w:rPr>
          <w:rFonts w:hint="eastAsia"/>
          <w:color w:val="000000"/>
          <w:sz w:val="24"/>
          <w:u w:val="single"/>
        </w:rPr>
        <w:t xml:space="preserve">    </w:t>
      </w:r>
      <w:r>
        <w:rPr>
          <w:rFonts w:hint="eastAsia"/>
          <w:color w:val="000000"/>
          <w:sz w:val="24"/>
        </w:rPr>
        <w:t>月</w:t>
      </w:r>
      <w:r>
        <w:rPr>
          <w:rFonts w:hint="eastAsia"/>
          <w:color w:val="000000"/>
          <w:sz w:val="24"/>
          <w:u w:val="single"/>
        </w:rPr>
        <w:t xml:space="preserve">    </w:t>
      </w:r>
      <w:r>
        <w:rPr>
          <w:rFonts w:hint="eastAsia"/>
          <w:color w:val="000000"/>
          <w:sz w:val="24"/>
        </w:rPr>
        <w:t>日签字生效，特此声明。</w:t>
      </w:r>
    </w:p>
    <w:p w14:paraId="69E2DC8E">
      <w:pPr>
        <w:spacing w:line="480" w:lineRule="auto"/>
        <w:ind w:firstLine="720" w:firstLineChars="300"/>
        <w:rPr>
          <w:rFonts w:hint="eastAsia"/>
          <w:color w:val="000000"/>
          <w:sz w:val="24"/>
        </w:rPr>
      </w:pPr>
      <w:r>
        <w:rPr>
          <w:rFonts w:hint="eastAsia"/>
          <w:color w:val="000000"/>
          <w:sz w:val="24"/>
        </w:rPr>
        <w:t xml:space="preserve">法定代表人签字：                             </w:t>
      </w:r>
    </w:p>
    <w:p w14:paraId="7B1EE2A5">
      <w:pPr>
        <w:spacing w:line="480" w:lineRule="auto"/>
        <w:rPr>
          <w:rFonts w:hint="eastAsia"/>
          <w:color w:val="000000"/>
          <w:sz w:val="24"/>
          <w:u w:val="single"/>
        </w:rPr>
      </w:pPr>
      <w:r>
        <w:rPr>
          <w:rFonts w:hint="eastAsia"/>
          <w:color w:val="000000"/>
          <w:sz w:val="24"/>
        </w:rPr>
        <w:t xml:space="preserve">            职    务：</w:t>
      </w:r>
      <w:r>
        <w:rPr>
          <w:rFonts w:hint="eastAsia"/>
          <w:color w:val="000000"/>
          <w:sz w:val="24"/>
          <w:u w:val="single"/>
        </w:rPr>
        <w:t xml:space="preserve">                             </w:t>
      </w:r>
    </w:p>
    <w:p w14:paraId="7500FD4B">
      <w:pPr>
        <w:spacing w:line="480" w:lineRule="auto"/>
        <w:rPr>
          <w:rFonts w:hint="eastAsia"/>
          <w:color w:val="000000"/>
          <w:sz w:val="24"/>
          <w:u w:val="single"/>
        </w:rPr>
      </w:pPr>
      <w:r>
        <w:rPr>
          <w:rFonts w:hint="eastAsia"/>
          <w:color w:val="000000"/>
          <w:sz w:val="24"/>
        </w:rPr>
        <w:t xml:space="preserve">            单位名称：</w:t>
      </w:r>
      <w:r>
        <w:rPr>
          <w:rFonts w:hint="eastAsia"/>
          <w:color w:val="000000"/>
          <w:sz w:val="24"/>
          <w:u w:val="single"/>
        </w:rPr>
        <w:t xml:space="preserve">                             </w:t>
      </w:r>
    </w:p>
    <w:p w14:paraId="77AB5122">
      <w:pPr>
        <w:spacing w:line="480" w:lineRule="auto"/>
        <w:rPr>
          <w:rFonts w:hint="eastAsia"/>
          <w:color w:val="000000"/>
          <w:sz w:val="24"/>
        </w:rPr>
      </w:pPr>
      <w:r>
        <w:rPr>
          <w:rFonts w:hint="eastAsia"/>
          <w:color w:val="000000"/>
          <w:sz w:val="24"/>
        </w:rPr>
        <w:t xml:space="preserve">            地    址：</w:t>
      </w:r>
      <w:r>
        <w:rPr>
          <w:rFonts w:hint="eastAsia"/>
          <w:color w:val="000000"/>
          <w:sz w:val="24"/>
          <w:u w:val="single"/>
        </w:rPr>
        <w:t xml:space="preserve">                             </w:t>
      </w:r>
    </w:p>
    <w:p w14:paraId="047B7E1A">
      <w:pPr>
        <w:spacing w:line="480" w:lineRule="auto"/>
        <w:rPr>
          <w:rFonts w:hint="eastAsia"/>
          <w:color w:val="000000"/>
          <w:sz w:val="24"/>
          <w:u w:val="single"/>
        </w:rPr>
      </w:pPr>
      <w:r>
        <w:rPr>
          <w:rFonts w:hint="eastAsia"/>
          <w:color w:val="000000"/>
          <w:sz w:val="24"/>
        </w:rPr>
        <w:t>投标代表（被授权人）签字：</w:t>
      </w:r>
      <w:r>
        <w:rPr>
          <w:rFonts w:hint="eastAsia"/>
          <w:color w:val="000000"/>
          <w:sz w:val="24"/>
          <w:u w:val="single"/>
        </w:rPr>
        <w:t xml:space="preserve">                         </w:t>
      </w:r>
    </w:p>
    <w:p w14:paraId="2A039F4F">
      <w:pPr>
        <w:spacing w:line="480" w:lineRule="auto"/>
        <w:rPr>
          <w:rFonts w:hint="eastAsia"/>
          <w:color w:val="000000"/>
          <w:sz w:val="24"/>
          <w:u w:val="single"/>
        </w:rPr>
      </w:pPr>
      <w:r>
        <w:rPr>
          <w:rFonts w:hint="eastAsia"/>
          <w:color w:val="000000"/>
          <w:sz w:val="24"/>
        </w:rPr>
        <w:t xml:space="preserve">           职    务： </w:t>
      </w:r>
      <w:r>
        <w:rPr>
          <w:rFonts w:hint="eastAsia"/>
          <w:color w:val="000000"/>
          <w:sz w:val="24"/>
          <w:u w:val="single"/>
        </w:rPr>
        <w:t xml:space="preserve">                      </w:t>
      </w:r>
      <w:r>
        <w:rPr>
          <w:color w:val="000000"/>
          <w:sz w:val="24"/>
          <w:u w:val="single"/>
        </w:rPr>
        <w:t xml:space="preserve"> </w:t>
      </w:r>
      <w:r>
        <w:rPr>
          <w:rFonts w:hint="eastAsia"/>
          <w:color w:val="000000"/>
          <w:sz w:val="24"/>
          <w:u w:val="single"/>
        </w:rPr>
        <w:t xml:space="preserve">       </w:t>
      </w:r>
    </w:p>
    <w:p w14:paraId="732D7FB4">
      <w:pPr>
        <w:spacing w:line="480" w:lineRule="auto"/>
        <w:rPr>
          <w:rFonts w:hint="eastAsia"/>
          <w:color w:val="000000"/>
          <w:sz w:val="24"/>
          <w:u w:val="single"/>
        </w:rPr>
      </w:pPr>
      <w:r>
        <w:rPr>
          <w:rFonts w:hint="eastAsia"/>
          <w:color w:val="000000"/>
          <w:sz w:val="24"/>
        </w:rPr>
        <w:t xml:space="preserve">           单位名称： </w:t>
      </w:r>
      <w:r>
        <w:rPr>
          <w:rFonts w:hint="eastAsia"/>
          <w:color w:val="000000"/>
          <w:sz w:val="24"/>
          <w:u w:val="single"/>
        </w:rPr>
        <w:t xml:space="preserve">                              </w:t>
      </w:r>
    </w:p>
    <w:p w14:paraId="61206203">
      <w:pPr>
        <w:spacing w:line="480" w:lineRule="auto"/>
        <w:rPr>
          <w:rFonts w:hint="eastAsia"/>
          <w:color w:val="000000"/>
          <w:sz w:val="24"/>
        </w:rPr>
      </w:pPr>
      <w:r>
        <w:rPr>
          <w:rFonts w:hint="eastAsia"/>
          <w:color w:val="000000"/>
          <w:sz w:val="24"/>
        </w:rPr>
        <w:t xml:space="preserve">           地    址： </w:t>
      </w:r>
      <w:r>
        <w:rPr>
          <w:rFonts w:hint="eastAsia"/>
          <w:color w:val="000000"/>
          <w:sz w:val="24"/>
          <w:u w:val="single"/>
        </w:rPr>
        <w:t xml:space="preserve">                      </w:t>
      </w:r>
      <w:r>
        <w:rPr>
          <w:color w:val="000000"/>
          <w:sz w:val="24"/>
          <w:u w:val="single"/>
        </w:rPr>
        <w:t xml:space="preserve"> </w:t>
      </w:r>
      <w:r>
        <w:rPr>
          <w:rFonts w:hint="eastAsia"/>
          <w:color w:val="000000"/>
          <w:sz w:val="24"/>
          <w:u w:val="single"/>
        </w:rPr>
        <w:t xml:space="preserve">       </w:t>
      </w:r>
    </w:p>
    <w:p w14:paraId="5641B3A7">
      <w:pPr>
        <w:spacing w:line="480" w:lineRule="auto"/>
        <w:rPr>
          <w:rFonts w:hint="eastAsia"/>
          <w:color w:val="000000"/>
          <w:sz w:val="24"/>
          <w:u w:val="single"/>
        </w:rPr>
      </w:pPr>
      <w:r>
        <w:rPr>
          <w:rFonts w:hint="eastAsia"/>
          <w:color w:val="000000"/>
          <w:sz w:val="24"/>
        </w:rPr>
        <w:t xml:space="preserve">           投标人（单位公章）：</w:t>
      </w:r>
      <w:r>
        <w:rPr>
          <w:rFonts w:hint="eastAsia"/>
          <w:color w:val="000000"/>
          <w:sz w:val="24"/>
          <w:u w:val="single"/>
        </w:rPr>
        <w:t xml:space="preserve">                      </w:t>
      </w:r>
    </w:p>
    <w:p w14:paraId="5C8460A6">
      <w:pPr>
        <w:spacing w:line="480" w:lineRule="auto"/>
        <w:outlineLvl w:val="0"/>
        <w:rPr>
          <w:rFonts w:hint="eastAsia"/>
          <w:color w:val="000000"/>
          <w:sz w:val="24"/>
        </w:rPr>
      </w:pPr>
      <w:r>
        <w:rPr>
          <w:rFonts w:hint="eastAsia"/>
          <w:color w:val="000000"/>
          <w:sz w:val="24"/>
        </w:rPr>
        <w:t xml:space="preserve">           日    期： </w:t>
      </w:r>
      <w:r>
        <w:rPr>
          <w:rFonts w:hint="eastAsia"/>
          <w:color w:val="000000"/>
          <w:sz w:val="24"/>
          <w:u w:val="single"/>
        </w:rPr>
        <w:t xml:space="preserve">                              </w:t>
      </w:r>
    </w:p>
    <w:p w14:paraId="68AAB8BF">
      <w:pPr>
        <w:jc w:val="center"/>
        <w:rPr>
          <w:rFonts w:hint="eastAsia" w:ascii="宋体" w:hAnsi="宋体" w:eastAsia="宋体" w:cs="宋体"/>
          <w:sz w:val="36"/>
          <w:szCs w:val="36"/>
          <w:lang w:val="en-US" w:eastAsia="zh-CN"/>
        </w:rPr>
      </w:pPr>
    </w:p>
    <w:p w14:paraId="6349049A">
      <w:pPr>
        <w:pStyle w:val="5"/>
        <w:rPr>
          <w:rFonts w:ascii="仿宋_GB2312" w:eastAsia="仿宋_GB2312" w:cs="Times New Roman"/>
          <w:sz w:val="32"/>
          <w:szCs w:val="32"/>
        </w:rPr>
      </w:pPr>
    </w:p>
    <w:p w14:paraId="4B1D3926">
      <w:pPr>
        <w:rPr>
          <w:rFonts w:ascii="仿宋_GB2312" w:eastAsia="仿宋_GB2312" w:cs="Times New Roman"/>
          <w:sz w:val="32"/>
          <w:szCs w:val="32"/>
        </w:rPr>
      </w:pPr>
    </w:p>
    <w:p w14:paraId="75B9B0A5">
      <w:pPr>
        <w:spacing w:line="360" w:lineRule="auto"/>
        <w:jc w:val="center"/>
        <w:rPr>
          <w:rFonts w:ascii="宋体" w:cs="Times New Roman"/>
          <w:b/>
          <w:bCs/>
          <w:sz w:val="36"/>
          <w:szCs w:val="36"/>
        </w:rPr>
      </w:pPr>
    </w:p>
    <w:p w14:paraId="0F208521">
      <w:pPr>
        <w:spacing w:line="360" w:lineRule="auto"/>
        <w:jc w:val="center"/>
        <w:rPr>
          <w:rFonts w:ascii="宋体" w:cs="Times New Roman"/>
          <w:b/>
          <w:bCs/>
          <w:sz w:val="36"/>
          <w:szCs w:val="36"/>
        </w:rPr>
      </w:pPr>
      <w:bookmarkStart w:id="0" w:name="_GoBack"/>
      <w:bookmarkEnd w:id="0"/>
    </w:p>
    <w:p w14:paraId="09E546CB">
      <w:pPr>
        <w:pStyle w:val="14"/>
        <w:keepNext w:val="0"/>
        <w:keepLines w:val="0"/>
        <w:pageBreakBefore w:val="0"/>
        <w:widowControl w:val="0"/>
        <w:kinsoku/>
        <w:wordWrap/>
        <w:overflowPunct/>
        <w:topLinePunct w:val="0"/>
        <w:autoSpaceDE/>
        <w:autoSpaceDN/>
        <w:bidi w:val="0"/>
        <w:adjustRightInd/>
        <w:snapToGrid/>
        <w:spacing w:after="0"/>
        <w:ind w:left="0" w:leftChars="0" w:firstLine="0" w:firstLineChars="0"/>
        <w:jc w:val="center"/>
        <w:textAlignment w:val="auto"/>
        <w:rPr>
          <w:rFonts w:hint="eastAsia" w:ascii="黑体" w:eastAsia="黑体" w:cs="黑体"/>
          <w:color w:val="000000"/>
          <w:kern w:val="2"/>
          <w:sz w:val="44"/>
          <w:szCs w:val="44"/>
          <w:lang w:val="en-US" w:eastAsia="zh-CN" w:bidi="ar-SA"/>
        </w:rPr>
      </w:pPr>
    </w:p>
    <w:p w14:paraId="370A3BD4">
      <w:pPr>
        <w:snapToGrid w:val="0"/>
        <w:spacing w:line="560" w:lineRule="exact"/>
        <w:ind w:firstLine="482" w:firstLineChars="150"/>
        <w:jc w:val="center"/>
        <w:rPr>
          <w:rFonts w:hint="eastAsia" w:ascii="仿宋_GB2312" w:hAnsi="仿宋_GB2312" w:eastAsia="仿宋_GB2312" w:cs="仿宋_GB2312"/>
          <w:b/>
          <w:bCs/>
          <w:color w:val="000000"/>
          <w:sz w:val="32"/>
          <w:szCs w:val="32"/>
          <w:lang w:val="en-US" w:eastAsia="zh-CN"/>
        </w:rPr>
      </w:pPr>
      <w:r>
        <w:rPr>
          <w:rFonts w:hint="eastAsia" w:ascii="仿宋_GB2312" w:hAnsi="仿宋_GB2312" w:eastAsia="仿宋_GB2312" w:cs="仿宋_GB2312"/>
          <w:b/>
          <w:bCs/>
          <w:color w:val="000000"/>
          <w:sz w:val="32"/>
          <w:szCs w:val="32"/>
          <w:lang w:val="en-US" w:eastAsia="zh-CN"/>
        </w:rPr>
        <w:t>标段一分项报价表</w:t>
      </w:r>
    </w:p>
    <w:tbl>
      <w:tblPr>
        <w:tblStyle w:val="16"/>
        <w:tblW w:w="9614"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427"/>
        <w:gridCol w:w="1124"/>
        <w:gridCol w:w="1566"/>
        <w:gridCol w:w="1069"/>
        <w:gridCol w:w="1078"/>
        <w:gridCol w:w="1119"/>
        <w:gridCol w:w="1444"/>
        <w:gridCol w:w="1787"/>
      </w:tblGrid>
      <w:tr w14:paraId="6DC42A9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4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7606CB">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序号</w:t>
            </w:r>
          </w:p>
        </w:tc>
        <w:tc>
          <w:tcPr>
            <w:tcW w:w="11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C377E7">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名称</w:t>
            </w:r>
          </w:p>
        </w:tc>
        <w:tc>
          <w:tcPr>
            <w:tcW w:w="15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DCD282">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规格/型号</w:t>
            </w:r>
          </w:p>
        </w:tc>
        <w:tc>
          <w:tcPr>
            <w:tcW w:w="10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29D11F">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单位</w:t>
            </w:r>
          </w:p>
        </w:tc>
        <w:tc>
          <w:tcPr>
            <w:tcW w:w="10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E4B045">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数量</w:t>
            </w:r>
          </w:p>
        </w:tc>
        <w:tc>
          <w:tcPr>
            <w:tcW w:w="1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1D8023">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预计单价</w:t>
            </w:r>
          </w:p>
        </w:tc>
        <w:tc>
          <w:tcPr>
            <w:tcW w:w="14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E4449A">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金额(元)</w:t>
            </w:r>
          </w:p>
        </w:tc>
        <w:tc>
          <w:tcPr>
            <w:tcW w:w="17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646B1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品牌</w:t>
            </w:r>
          </w:p>
        </w:tc>
      </w:tr>
      <w:tr w14:paraId="4B1C11A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5AE998">
            <w:pPr>
              <w:keepNext w:val="0"/>
              <w:keepLines w:val="0"/>
              <w:widowControl/>
              <w:suppressLineNumbers w:val="0"/>
              <w:jc w:val="center"/>
              <w:textAlignment w:val="center"/>
              <w:rPr>
                <w:rFonts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w:t>
            </w:r>
          </w:p>
        </w:tc>
        <w:tc>
          <w:tcPr>
            <w:tcW w:w="11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96F4DE">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钮扣电池</w:t>
            </w:r>
          </w:p>
        </w:tc>
        <w:tc>
          <w:tcPr>
            <w:tcW w:w="15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021194">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CR2032</w:t>
            </w:r>
            <w:r>
              <w:rPr>
                <w:rFonts w:hint="eastAsia" w:ascii="宋体" w:hAnsi="宋体" w:eastAsia="宋体" w:cs="宋体"/>
                <w:i w:val="0"/>
                <w:iCs w:val="0"/>
                <w:color w:val="50607A"/>
                <w:kern w:val="0"/>
                <w:sz w:val="18"/>
                <w:szCs w:val="18"/>
                <w:u w:val="none"/>
                <w:lang w:val="en-US" w:eastAsia="zh-CN" w:bidi="ar"/>
              </w:rPr>
              <w:t>【</w:t>
            </w:r>
            <w:r>
              <w:rPr>
                <w:rFonts w:ascii="Segoe UI" w:hAnsi="Segoe UI" w:eastAsia="Segoe UI" w:cs="Segoe UI"/>
                <w:i w:val="0"/>
                <w:iCs w:val="0"/>
                <w:color w:val="50607A"/>
                <w:kern w:val="0"/>
                <w:sz w:val="18"/>
                <w:szCs w:val="18"/>
                <w:u w:val="none"/>
                <w:lang w:val="en-US" w:eastAsia="zh-CN" w:bidi="ar"/>
              </w:rPr>
              <w:t>2</w:t>
            </w:r>
            <w:r>
              <w:rPr>
                <w:rFonts w:hint="eastAsia" w:ascii="宋体" w:hAnsi="宋体" w:eastAsia="宋体" w:cs="宋体"/>
                <w:i w:val="0"/>
                <w:iCs w:val="0"/>
                <w:color w:val="50607A"/>
                <w:kern w:val="0"/>
                <w:sz w:val="18"/>
                <w:szCs w:val="18"/>
                <w:u w:val="none"/>
                <w:lang w:val="en-US" w:eastAsia="zh-CN" w:bidi="ar"/>
              </w:rPr>
              <w:t>粒装】</w:t>
            </w:r>
          </w:p>
        </w:tc>
        <w:tc>
          <w:tcPr>
            <w:tcW w:w="10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C6D992">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盒</w:t>
            </w:r>
          </w:p>
        </w:tc>
        <w:tc>
          <w:tcPr>
            <w:tcW w:w="10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C49EFE">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10</w:t>
            </w:r>
          </w:p>
        </w:tc>
        <w:tc>
          <w:tcPr>
            <w:tcW w:w="1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FDF299">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p>
        </w:tc>
        <w:tc>
          <w:tcPr>
            <w:tcW w:w="14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8763A4">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p>
        </w:tc>
        <w:tc>
          <w:tcPr>
            <w:tcW w:w="17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0A6CE7">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松下</w:t>
            </w:r>
          </w:p>
        </w:tc>
      </w:tr>
      <w:tr w14:paraId="6E15FFC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DDD7A1">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w:t>
            </w:r>
          </w:p>
        </w:tc>
        <w:tc>
          <w:tcPr>
            <w:tcW w:w="11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C912A0">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焊锡膏</w:t>
            </w:r>
          </w:p>
        </w:tc>
        <w:tc>
          <w:tcPr>
            <w:tcW w:w="15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126364">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100g OT2974</w:t>
            </w:r>
          </w:p>
        </w:tc>
        <w:tc>
          <w:tcPr>
            <w:tcW w:w="10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D8E375">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盒</w:t>
            </w:r>
          </w:p>
        </w:tc>
        <w:tc>
          <w:tcPr>
            <w:tcW w:w="10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3F91BC">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w:t>
            </w:r>
          </w:p>
        </w:tc>
        <w:tc>
          <w:tcPr>
            <w:tcW w:w="1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3FBDB8">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p>
        </w:tc>
        <w:tc>
          <w:tcPr>
            <w:tcW w:w="14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AC565E">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p>
        </w:tc>
        <w:tc>
          <w:tcPr>
            <w:tcW w:w="17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EF966A">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卡夫威尔</w:t>
            </w:r>
          </w:p>
        </w:tc>
      </w:tr>
      <w:tr w14:paraId="502970F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057ECB">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3</w:t>
            </w:r>
          </w:p>
        </w:tc>
        <w:tc>
          <w:tcPr>
            <w:tcW w:w="11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1E56D5">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焊锡膏</w:t>
            </w:r>
          </w:p>
        </w:tc>
        <w:tc>
          <w:tcPr>
            <w:tcW w:w="15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8FE1E5">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50g无酸焊锡膏</w:t>
            </w:r>
          </w:p>
        </w:tc>
        <w:tc>
          <w:tcPr>
            <w:tcW w:w="10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D365DA">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盒</w:t>
            </w:r>
          </w:p>
        </w:tc>
        <w:tc>
          <w:tcPr>
            <w:tcW w:w="10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38B954">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w:t>
            </w:r>
          </w:p>
        </w:tc>
        <w:tc>
          <w:tcPr>
            <w:tcW w:w="1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D1CE30">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p>
        </w:tc>
        <w:tc>
          <w:tcPr>
            <w:tcW w:w="14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7BD8C2">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p>
        </w:tc>
        <w:tc>
          <w:tcPr>
            <w:tcW w:w="17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2F3FCA">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京选</w:t>
            </w:r>
          </w:p>
        </w:tc>
      </w:tr>
      <w:tr w14:paraId="03E9193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CA4910">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4</w:t>
            </w:r>
          </w:p>
        </w:tc>
        <w:tc>
          <w:tcPr>
            <w:tcW w:w="11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DF70FF">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焊锡膏</w:t>
            </w:r>
          </w:p>
        </w:tc>
        <w:tc>
          <w:tcPr>
            <w:tcW w:w="15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90B40D">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100G高纯度焊锡膏</w:t>
            </w:r>
          </w:p>
        </w:tc>
        <w:tc>
          <w:tcPr>
            <w:tcW w:w="10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139C04">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盒</w:t>
            </w:r>
          </w:p>
        </w:tc>
        <w:tc>
          <w:tcPr>
            <w:tcW w:w="10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3F0972">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w:t>
            </w:r>
          </w:p>
        </w:tc>
        <w:tc>
          <w:tcPr>
            <w:tcW w:w="1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854D68">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p>
        </w:tc>
        <w:tc>
          <w:tcPr>
            <w:tcW w:w="14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81051D">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p>
        </w:tc>
        <w:tc>
          <w:tcPr>
            <w:tcW w:w="17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7E2533">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德力希</w:t>
            </w:r>
          </w:p>
        </w:tc>
      </w:tr>
      <w:tr w14:paraId="317BC9B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D6B2FE">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w:t>
            </w:r>
          </w:p>
        </w:tc>
        <w:tc>
          <w:tcPr>
            <w:tcW w:w="11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7C534A">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焊锡膏</w:t>
            </w:r>
          </w:p>
        </w:tc>
        <w:tc>
          <w:tcPr>
            <w:tcW w:w="15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473FF2">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100克</w:t>
            </w:r>
          </w:p>
        </w:tc>
        <w:tc>
          <w:tcPr>
            <w:tcW w:w="10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7D416E">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盒</w:t>
            </w:r>
          </w:p>
        </w:tc>
        <w:tc>
          <w:tcPr>
            <w:tcW w:w="10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591A75">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5</w:t>
            </w:r>
          </w:p>
        </w:tc>
        <w:tc>
          <w:tcPr>
            <w:tcW w:w="1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6752AB">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p>
        </w:tc>
        <w:tc>
          <w:tcPr>
            <w:tcW w:w="14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03280F">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p>
        </w:tc>
        <w:tc>
          <w:tcPr>
            <w:tcW w:w="17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D232E0">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付鑫</w:t>
            </w:r>
          </w:p>
        </w:tc>
      </w:tr>
      <w:tr w14:paraId="64CA295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60E904">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6</w:t>
            </w:r>
          </w:p>
        </w:tc>
        <w:tc>
          <w:tcPr>
            <w:tcW w:w="11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8000F6">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隔音耳罩</w:t>
            </w:r>
          </w:p>
        </w:tc>
        <w:tc>
          <w:tcPr>
            <w:tcW w:w="15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CDE12D">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3M正品H6A</w:t>
            </w:r>
          </w:p>
        </w:tc>
        <w:tc>
          <w:tcPr>
            <w:tcW w:w="10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4BFACA">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只</w:t>
            </w:r>
          </w:p>
        </w:tc>
        <w:tc>
          <w:tcPr>
            <w:tcW w:w="10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31F475">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3</w:t>
            </w:r>
          </w:p>
        </w:tc>
        <w:tc>
          <w:tcPr>
            <w:tcW w:w="1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B7CF88">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p>
        </w:tc>
        <w:tc>
          <w:tcPr>
            <w:tcW w:w="14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82251A">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p>
        </w:tc>
        <w:tc>
          <w:tcPr>
            <w:tcW w:w="17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36FB8A">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3M</w:t>
            </w:r>
          </w:p>
        </w:tc>
      </w:tr>
      <w:tr w14:paraId="021065F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F8C88F">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7</w:t>
            </w:r>
          </w:p>
        </w:tc>
        <w:tc>
          <w:tcPr>
            <w:tcW w:w="11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4AFC50">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白板磁吸</w:t>
            </w:r>
          </w:p>
        </w:tc>
        <w:tc>
          <w:tcPr>
            <w:tcW w:w="15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389A49">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385843</w:t>
            </w:r>
          </w:p>
        </w:tc>
        <w:tc>
          <w:tcPr>
            <w:tcW w:w="10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393E6A">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盒</w:t>
            </w:r>
          </w:p>
        </w:tc>
        <w:tc>
          <w:tcPr>
            <w:tcW w:w="10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96C53D">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10</w:t>
            </w:r>
          </w:p>
        </w:tc>
        <w:tc>
          <w:tcPr>
            <w:tcW w:w="1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6389F0">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p>
        </w:tc>
        <w:tc>
          <w:tcPr>
            <w:tcW w:w="14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ADF55E">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p>
        </w:tc>
        <w:tc>
          <w:tcPr>
            <w:tcW w:w="17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997C47">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得力</w:t>
            </w:r>
          </w:p>
        </w:tc>
      </w:tr>
      <w:tr w14:paraId="32FF13D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B0F9E1">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8</w:t>
            </w:r>
          </w:p>
        </w:tc>
        <w:tc>
          <w:tcPr>
            <w:tcW w:w="11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85C41A">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紫铜钎焊管帽</w:t>
            </w:r>
          </w:p>
        </w:tc>
        <w:tc>
          <w:tcPr>
            <w:tcW w:w="15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2DC601">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D16*1</w:t>
            </w:r>
          </w:p>
        </w:tc>
        <w:tc>
          <w:tcPr>
            <w:tcW w:w="10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6F9C66">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只</w:t>
            </w:r>
          </w:p>
        </w:tc>
        <w:tc>
          <w:tcPr>
            <w:tcW w:w="10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D1EF29">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100</w:t>
            </w:r>
          </w:p>
        </w:tc>
        <w:tc>
          <w:tcPr>
            <w:tcW w:w="1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2863B7">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p>
        </w:tc>
        <w:tc>
          <w:tcPr>
            <w:tcW w:w="14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A5D997">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p>
        </w:tc>
        <w:tc>
          <w:tcPr>
            <w:tcW w:w="17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780ED6">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海亮</w:t>
            </w:r>
          </w:p>
        </w:tc>
      </w:tr>
      <w:tr w14:paraId="12D2EB7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407644">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9</w:t>
            </w:r>
          </w:p>
        </w:tc>
        <w:tc>
          <w:tcPr>
            <w:tcW w:w="11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5CB234">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紫铜钎焊正三通</w:t>
            </w:r>
          </w:p>
        </w:tc>
        <w:tc>
          <w:tcPr>
            <w:tcW w:w="15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8C469C">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T16*1</w:t>
            </w:r>
          </w:p>
        </w:tc>
        <w:tc>
          <w:tcPr>
            <w:tcW w:w="10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30D66D">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只</w:t>
            </w:r>
          </w:p>
        </w:tc>
        <w:tc>
          <w:tcPr>
            <w:tcW w:w="10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6EF8A5">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100</w:t>
            </w:r>
          </w:p>
        </w:tc>
        <w:tc>
          <w:tcPr>
            <w:tcW w:w="1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A68552">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p>
        </w:tc>
        <w:tc>
          <w:tcPr>
            <w:tcW w:w="14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CF379E">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p>
        </w:tc>
        <w:tc>
          <w:tcPr>
            <w:tcW w:w="17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3FE7E2">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海亮</w:t>
            </w:r>
          </w:p>
        </w:tc>
      </w:tr>
      <w:tr w14:paraId="6E0AD20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C8F520">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10</w:t>
            </w:r>
          </w:p>
        </w:tc>
        <w:tc>
          <w:tcPr>
            <w:tcW w:w="11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1A86B9">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紫铜管</w:t>
            </w:r>
          </w:p>
        </w:tc>
        <w:tc>
          <w:tcPr>
            <w:tcW w:w="15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475632">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φ28-4米/支</w:t>
            </w:r>
          </w:p>
        </w:tc>
        <w:tc>
          <w:tcPr>
            <w:tcW w:w="10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303BB0">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米</w:t>
            </w:r>
          </w:p>
        </w:tc>
        <w:tc>
          <w:tcPr>
            <w:tcW w:w="10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6A1C05">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120</w:t>
            </w:r>
          </w:p>
        </w:tc>
        <w:tc>
          <w:tcPr>
            <w:tcW w:w="1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489900">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p>
        </w:tc>
        <w:tc>
          <w:tcPr>
            <w:tcW w:w="14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5ECC90">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p>
        </w:tc>
        <w:tc>
          <w:tcPr>
            <w:tcW w:w="17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65495B">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海亮</w:t>
            </w:r>
          </w:p>
        </w:tc>
      </w:tr>
      <w:tr w14:paraId="64A6DCB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F87C0C">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11</w:t>
            </w:r>
          </w:p>
        </w:tc>
        <w:tc>
          <w:tcPr>
            <w:tcW w:w="11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56F10F">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紫铜管</w:t>
            </w:r>
          </w:p>
        </w:tc>
        <w:tc>
          <w:tcPr>
            <w:tcW w:w="15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DB5B6A">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φ22.22*1.2-6米/支</w:t>
            </w:r>
          </w:p>
        </w:tc>
        <w:tc>
          <w:tcPr>
            <w:tcW w:w="10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0472C9">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米</w:t>
            </w:r>
          </w:p>
        </w:tc>
        <w:tc>
          <w:tcPr>
            <w:tcW w:w="10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2EFEA4">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240</w:t>
            </w:r>
          </w:p>
        </w:tc>
        <w:tc>
          <w:tcPr>
            <w:tcW w:w="1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7009CF">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p>
        </w:tc>
        <w:tc>
          <w:tcPr>
            <w:tcW w:w="14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578AF6">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p>
        </w:tc>
        <w:tc>
          <w:tcPr>
            <w:tcW w:w="17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B0F7F4">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海亮</w:t>
            </w:r>
          </w:p>
        </w:tc>
      </w:tr>
      <w:tr w14:paraId="71E01B5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243304">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12</w:t>
            </w:r>
          </w:p>
        </w:tc>
        <w:tc>
          <w:tcPr>
            <w:tcW w:w="11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FEEAB5">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不锈钢管</w:t>
            </w:r>
          </w:p>
        </w:tc>
        <w:tc>
          <w:tcPr>
            <w:tcW w:w="15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C5229B">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φ22.22*1.5-6米/支</w:t>
            </w:r>
          </w:p>
        </w:tc>
        <w:tc>
          <w:tcPr>
            <w:tcW w:w="10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D56D6A">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米</w:t>
            </w:r>
          </w:p>
        </w:tc>
        <w:tc>
          <w:tcPr>
            <w:tcW w:w="10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E134C6">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240</w:t>
            </w:r>
          </w:p>
        </w:tc>
        <w:tc>
          <w:tcPr>
            <w:tcW w:w="1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345828">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p>
        </w:tc>
        <w:tc>
          <w:tcPr>
            <w:tcW w:w="14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58C221">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p>
        </w:tc>
        <w:tc>
          <w:tcPr>
            <w:tcW w:w="17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E5D12D">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欧标</w:t>
            </w:r>
          </w:p>
        </w:tc>
      </w:tr>
      <w:tr w14:paraId="203340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D12A50">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13</w:t>
            </w:r>
          </w:p>
        </w:tc>
        <w:tc>
          <w:tcPr>
            <w:tcW w:w="11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9187D8">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不锈钢管</w:t>
            </w:r>
          </w:p>
        </w:tc>
        <w:tc>
          <w:tcPr>
            <w:tcW w:w="15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C8C10E">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φ16*1.0-6米/支</w:t>
            </w:r>
          </w:p>
        </w:tc>
        <w:tc>
          <w:tcPr>
            <w:tcW w:w="10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E7686E">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米</w:t>
            </w:r>
          </w:p>
        </w:tc>
        <w:tc>
          <w:tcPr>
            <w:tcW w:w="10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7C9DE1">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120</w:t>
            </w:r>
          </w:p>
        </w:tc>
        <w:tc>
          <w:tcPr>
            <w:tcW w:w="1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979F4B">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p>
        </w:tc>
        <w:tc>
          <w:tcPr>
            <w:tcW w:w="14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8717BE">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p>
        </w:tc>
        <w:tc>
          <w:tcPr>
            <w:tcW w:w="17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48ECD3">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欧标</w:t>
            </w:r>
          </w:p>
        </w:tc>
      </w:tr>
      <w:tr w14:paraId="6E61131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0" w:hRule="atLeast"/>
        </w:trPr>
        <w:tc>
          <w:tcPr>
            <w:tcW w:w="4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80F385">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14</w:t>
            </w:r>
          </w:p>
        </w:tc>
        <w:tc>
          <w:tcPr>
            <w:tcW w:w="11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13ECAD">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铝塑管</w:t>
            </w:r>
          </w:p>
        </w:tc>
        <w:tc>
          <w:tcPr>
            <w:tcW w:w="15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EA4517">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1620加厚防爆冷热水管-红色</w:t>
            </w:r>
          </w:p>
        </w:tc>
        <w:tc>
          <w:tcPr>
            <w:tcW w:w="10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792430">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米</w:t>
            </w:r>
          </w:p>
        </w:tc>
        <w:tc>
          <w:tcPr>
            <w:tcW w:w="10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1AB92D">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200</w:t>
            </w:r>
          </w:p>
        </w:tc>
        <w:tc>
          <w:tcPr>
            <w:tcW w:w="1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B07A1D">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p>
        </w:tc>
        <w:tc>
          <w:tcPr>
            <w:tcW w:w="14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6436C9">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p>
        </w:tc>
        <w:tc>
          <w:tcPr>
            <w:tcW w:w="17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14FCB6">
            <w:pPr>
              <w:jc w:val="center"/>
              <w:rPr>
                <w:rFonts w:hint="eastAsia" w:ascii="仿宋" w:hAnsi="仿宋" w:eastAsia="仿宋" w:cs="仿宋"/>
                <w:i w:val="0"/>
                <w:iCs w:val="0"/>
                <w:color w:val="000000"/>
                <w:sz w:val="18"/>
                <w:szCs w:val="18"/>
                <w:u w:val="none"/>
              </w:rPr>
            </w:pPr>
          </w:p>
        </w:tc>
      </w:tr>
      <w:tr w14:paraId="3F7E65A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8A7289">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15</w:t>
            </w:r>
          </w:p>
        </w:tc>
        <w:tc>
          <w:tcPr>
            <w:tcW w:w="11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64A5B3">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防滑手套</w:t>
            </w:r>
          </w:p>
        </w:tc>
        <w:tc>
          <w:tcPr>
            <w:tcW w:w="15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7E1D01">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XL</w:t>
            </w:r>
          </w:p>
        </w:tc>
        <w:tc>
          <w:tcPr>
            <w:tcW w:w="10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66D91C">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付</w:t>
            </w:r>
          </w:p>
        </w:tc>
        <w:tc>
          <w:tcPr>
            <w:tcW w:w="10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A8A329">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120</w:t>
            </w:r>
          </w:p>
        </w:tc>
        <w:tc>
          <w:tcPr>
            <w:tcW w:w="1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4EC289">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p>
        </w:tc>
        <w:tc>
          <w:tcPr>
            <w:tcW w:w="14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123EB6">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p>
        </w:tc>
        <w:tc>
          <w:tcPr>
            <w:tcW w:w="17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88B0C9">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3M</w:t>
            </w:r>
          </w:p>
        </w:tc>
      </w:tr>
      <w:tr w14:paraId="3B022C4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0" w:hRule="atLeast"/>
        </w:trPr>
        <w:tc>
          <w:tcPr>
            <w:tcW w:w="4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0E5F37">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16</w:t>
            </w:r>
          </w:p>
        </w:tc>
        <w:tc>
          <w:tcPr>
            <w:tcW w:w="11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10EB67">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锯条</w:t>
            </w:r>
          </w:p>
        </w:tc>
        <w:tc>
          <w:tcPr>
            <w:tcW w:w="15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515681">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12寸 300*18齿TPI 100条装(整盒)</w:t>
            </w:r>
          </w:p>
        </w:tc>
        <w:tc>
          <w:tcPr>
            <w:tcW w:w="10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6DFB38">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合</w:t>
            </w:r>
          </w:p>
        </w:tc>
        <w:tc>
          <w:tcPr>
            <w:tcW w:w="10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A9475D">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4</w:t>
            </w:r>
          </w:p>
        </w:tc>
        <w:tc>
          <w:tcPr>
            <w:tcW w:w="1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5A7F11">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p>
        </w:tc>
        <w:tc>
          <w:tcPr>
            <w:tcW w:w="14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CDA1F4">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p>
        </w:tc>
        <w:tc>
          <w:tcPr>
            <w:tcW w:w="17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FC6B10">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LENOX</w:t>
            </w:r>
          </w:p>
        </w:tc>
      </w:tr>
      <w:tr w14:paraId="3E32AFC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0" w:hRule="atLeast"/>
        </w:trPr>
        <w:tc>
          <w:tcPr>
            <w:tcW w:w="4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AF15CD">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17</w:t>
            </w:r>
          </w:p>
        </w:tc>
        <w:tc>
          <w:tcPr>
            <w:tcW w:w="11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EFB1C5">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半圆头螺栓</w:t>
            </w:r>
          </w:p>
        </w:tc>
        <w:tc>
          <w:tcPr>
            <w:tcW w:w="15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4B30D4">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不锈钢十字头M6*30      100只装</w:t>
            </w:r>
          </w:p>
        </w:tc>
        <w:tc>
          <w:tcPr>
            <w:tcW w:w="10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0B8135">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盒</w:t>
            </w:r>
          </w:p>
        </w:tc>
        <w:tc>
          <w:tcPr>
            <w:tcW w:w="10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A8733C">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4</w:t>
            </w:r>
          </w:p>
        </w:tc>
        <w:tc>
          <w:tcPr>
            <w:tcW w:w="1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D56CAB">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p>
        </w:tc>
        <w:tc>
          <w:tcPr>
            <w:tcW w:w="14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73F57A">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p>
        </w:tc>
        <w:tc>
          <w:tcPr>
            <w:tcW w:w="17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B78A73">
            <w:pPr>
              <w:jc w:val="center"/>
              <w:rPr>
                <w:rFonts w:hint="eastAsia" w:ascii="仿宋" w:hAnsi="仿宋" w:eastAsia="仿宋" w:cs="仿宋"/>
                <w:i w:val="0"/>
                <w:iCs w:val="0"/>
                <w:color w:val="000000"/>
                <w:sz w:val="18"/>
                <w:szCs w:val="18"/>
                <w:u w:val="none"/>
              </w:rPr>
            </w:pPr>
          </w:p>
        </w:tc>
      </w:tr>
      <w:tr w14:paraId="6555C40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5" w:hRule="atLeast"/>
        </w:trPr>
        <w:tc>
          <w:tcPr>
            <w:tcW w:w="4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16A896">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18</w:t>
            </w:r>
          </w:p>
        </w:tc>
        <w:tc>
          <w:tcPr>
            <w:tcW w:w="11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B0D230">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红外线测温仪</w:t>
            </w:r>
          </w:p>
        </w:tc>
        <w:tc>
          <w:tcPr>
            <w:tcW w:w="15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A095C9">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TA603E彩屏高温款【-32~2200°C】+数据存储</w:t>
            </w:r>
          </w:p>
        </w:tc>
        <w:tc>
          <w:tcPr>
            <w:tcW w:w="10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8F5A74">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套</w:t>
            </w:r>
          </w:p>
        </w:tc>
        <w:tc>
          <w:tcPr>
            <w:tcW w:w="10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E349AE">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1</w:t>
            </w:r>
          </w:p>
        </w:tc>
        <w:tc>
          <w:tcPr>
            <w:tcW w:w="1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3E28B9">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p>
        </w:tc>
        <w:tc>
          <w:tcPr>
            <w:tcW w:w="14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9B39FD">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p>
        </w:tc>
        <w:tc>
          <w:tcPr>
            <w:tcW w:w="17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E044F5">
            <w:pPr>
              <w:keepNext w:val="0"/>
              <w:keepLines w:val="0"/>
              <w:widowControl/>
              <w:suppressLineNumbers w:val="0"/>
              <w:jc w:val="center"/>
              <w:textAlignment w:val="center"/>
              <w:rPr>
                <w:rFonts w:hint="eastAsia" w:ascii="仿宋" w:hAnsi="仿宋" w:eastAsia="仿宋" w:cs="仿宋"/>
                <w:i w:val="0"/>
                <w:iCs w:val="0"/>
                <w:color w:val="000000"/>
                <w:sz w:val="18"/>
                <w:szCs w:val="18"/>
                <w:u w:val="none"/>
              </w:rPr>
            </w:pPr>
            <w:r>
              <w:rPr>
                <w:rFonts w:hint="eastAsia" w:ascii="仿宋" w:hAnsi="仿宋" w:eastAsia="仿宋" w:cs="仿宋"/>
                <w:i w:val="0"/>
                <w:iCs w:val="0"/>
                <w:color w:val="000000"/>
                <w:kern w:val="0"/>
                <w:sz w:val="18"/>
                <w:szCs w:val="18"/>
                <w:u w:val="none"/>
                <w:lang w:val="en-US" w:eastAsia="zh-CN" w:bidi="ar"/>
              </w:rPr>
              <w:t>特安斯</w:t>
            </w:r>
          </w:p>
        </w:tc>
      </w:tr>
      <w:tr w14:paraId="0B9EB19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55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243757">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总金额（元)</w:t>
            </w:r>
          </w:p>
        </w:tc>
        <w:tc>
          <w:tcPr>
            <w:tcW w:w="8063"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4B503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p>
        </w:tc>
      </w:tr>
    </w:tbl>
    <w:p w14:paraId="3DB78328">
      <w:pPr>
        <w:spacing w:line="520" w:lineRule="exact"/>
        <w:ind w:firstLine="3840" w:firstLineChars="1200"/>
        <w:rPr>
          <w:rFonts w:ascii="仿宋_GB2312" w:eastAsia="仿宋_GB2312" w:cs="仿宋_GB2312"/>
          <w:sz w:val="32"/>
          <w:szCs w:val="32"/>
        </w:rPr>
      </w:pPr>
      <w:r>
        <w:rPr>
          <w:rFonts w:hint="eastAsia" w:ascii="仿宋_GB2312" w:eastAsia="仿宋_GB2312" w:cs="仿宋_GB2312"/>
          <w:sz w:val="32"/>
          <w:szCs w:val="32"/>
        </w:rPr>
        <w:t>投标单位（盖章）：</w:t>
      </w:r>
    </w:p>
    <w:p w14:paraId="7823D9F2">
      <w:pPr>
        <w:spacing w:line="520" w:lineRule="exact"/>
        <w:ind w:firstLine="640" w:firstLineChars="200"/>
        <w:jc w:val="both"/>
        <w:rPr>
          <w:rFonts w:hint="eastAsia" w:ascii="仿宋_GB2312" w:eastAsia="仿宋_GB2312" w:cs="仿宋_GB2312"/>
          <w:sz w:val="32"/>
          <w:szCs w:val="32"/>
          <w:lang w:val="en-US" w:eastAsia="zh-CN"/>
        </w:rPr>
      </w:pPr>
      <w:r>
        <w:rPr>
          <w:rFonts w:hint="eastAsia" w:ascii="仿宋_GB2312" w:eastAsia="仿宋_GB2312" w:cs="仿宋_GB2312"/>
          <w:sz w:val="32"/>
          <w:szCs w:val="32"/>
        </w:rPr>
        <w:t>法定代表人或委托代理人（签字或盖章）：</w:t>
      </w:r>
      <w:r>
        <w:rPr>
          <w:rFonts w:hint="eastAsia" w:ascii="仿宋_GB2312" w:eastAsia="仿宋_GB2312" w:cs="仿宋_GB2312"/>
          <w:sz w:val="32"/>
          <w:szCs w:val="32"/>
          <w:lang w:val="en-US" w:eastAsia="zh-CN"/>
        </w:rPr>
        <w:t xml:space="preserve"> </w:t>
      </w:r>
    </w:p>
    <w:p w14:paraId="1F21B883">
      <w:pPr>
        <w:spacing w:line="520" w:lineRule="exact"/>
        <w:ind w:firstLine="4160" w:firstLineChars="1300"/>
        <w:jc w:val="both"/>
        <w:rPr>
          <w:rFonts w:hint="eastAsia" w:ascii="黑体" w:eastAsia="黑体" w:cs="黑体"/>
          <w:color w:val="000000"/>
          <w:sz w:val="44"/>
          <w:szCs w:val="44"/>
        </w:rPr>
      </w:pPr>
      <w:r>
        <w:rPr>
          <w:rFonts w:hint="eastAsia" w:ascii="仿宋_GB2312" w:eastAsia="仿宋_GB2312" w:cs="仿宋_GB2312"/>
          <w:sz w:val="32"/>
          <w:szCs w:val="32"/>
        </w:rPr>
        <w:t>年</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月</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日</w:t>
      </w:r>
    </w:p>
    <w:p w14:paraId="06B3ED94">
      <w:pPr>
        <w:rPr>
          <w:rFonts w:hint="eastAsia" w:ascii="黑体" w:eastAsia="黑体" w:cs="黑体"/>
          <w:color w:val="000000"/>
          <w:sz w:val="44"/>
          <w:szCs w:val="44"/>
        </w:rPr>
      </w:pPr>
    </w:p>
    <w:p w14:paraId="16474C9D">
      <w:pPr>
        <w:snapToGrid w:val="0"/>
        <w:spacing w:line="560" w:lineRule="exact"/>
        <w:ind w:firstLine="482" w:firstLineChars="150"/>
        <w:rPr>
          <w:rFonts w:hint="eastAsia" w:ascii="仿宋_GB2312" w:hAnsi="仿宋_GB2312" w:eastAsia="仿宋_GB2312" w:cs="仿宋_GB2312"/>
          <w:b/>
          <w:bCs/>
          <w:color w:val="000000"/>
          <w:sz w:val="32"/>
          <w:szCs w:val="32"/>
          <w:lang w:val="en-US" w:eastAsia="zh-CN"/>
        </w:rPr>
      </w:pPr>
    </w:p>
    <w:p w14:paraId="7129F28A">
      <w:pPr>
        <w:snapToGrid w:val="0"/>
        <w:spacing w:line="560" w:lineRule="exact"/>
        <w:ind w:firstLine="482" w:firstLineChars="150"/>
        <w:jc w:val="center"/>
        <w:rPr>
          <w:rFonts w:hint="eastAsia" w:ascii="仿宋_GB2312" w:hAnsi="仿宋_GB2312" w:eastAsia="仿宋_GB2312" w:cs="仿宋_GB2312"/>
          <w:b/>
          <w:bCs/>
          <w:color w:val="000000"/>
          <w:sz w:val="32"/>
          <w:szCs w:val="32"/>
          <w:lang w:val="en-US" w:eastAsia="zh-CN"/>
        </w:rPr>
      </w:pPr>
      <w:r>
        <w:rPr>
          <w:rFonts w:hint="eastAsia" w:ascii="仿宋_GB2312" w:hAnsi="仿宋_GB2312" w:eastAsia="仿宋_GB2312" w:cs="仿宋_GB2312"/>
          <w:b/>
          <w:bCs/>
          <w:color w:val="000000"/>
          <w:sz w:val="32"/>
          <w:szCs w:val="32"/>
          <w:lang w:val="en-US" w:eastAsia="zh-CN"/>
        </w:rPr>
        <w:t>标段二分项报价表</w:t>
      </w:r>
    </w:p>
    <w:tbl>
      <w:tblPr>
        <w:tblStyle w:val="16"/>
        <w:tblW w:w="9492"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480"/>
        <w:gridCol w:w="1416"/>
        <w:gridCol w:w="2316"/>
        <w:gridCol w:w="975"/>
        <w:gridCol w:w="915"/>
        <w:gridCol w:w="1020"/>
        <w:gridCol w:w="1335"/>
        <w:gridCol w:w="1035"/>
      </w:tblGrid>
      <w:tr w14:paraId="2E9F57F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480" w:type="dxa"/>
            <w:tcBorders>
              <w:top w:val="single" w:color="000000" w:sz="8" w:space="0"/>
              <w:left w:val="single" w:color="000000" w:sz="8" w:space="0"/>
              <w:bottom w:val="single" w:color="000000" w:sz="4" w:space="0"/>
              <w:right w:val="single" w:color="000000" w:sz="4" w:space="0"/>
            </w:tcBorders>
            <w:shd w:val="clear" w:color="auto" w:fill="auto"/>
            <w:noWrap/>
            <w:vAlign w:val="center"/>
          </w:tcPr>
          <w:p w14:paraId="538011AA">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序号</w:t>
            </w:r>
          </w:p>
        </w:tc>
        <w:tc>
          <w:tcPr>
            <w:tcW w:w="1416" w:type="dxa"/>
            <w:tcBorders>
              <w:top w:val="single" w:color="000000" w:sz="8" w:space="0"/>
              <w:left w:val="single" w:color="000000" w:sz="4" w:space="0"/>
              <w:bottom w:val="single" w:color="000000" w:sz="4" w:space="0"/>
              <w:right w:val="single" w:color="000000" w:sz="4" w:space="0"/>
            </w:tcBorders>
            <w:shd w:val="clear" w:color="auto" w:fill="auto"/>
            <w:noWrap/>
            <w:vAlign w:val="center"/>
          </w:tcPr>
          <w:p w14:paraId="51C9E646">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名称</w:t>
            </w:r>
          </w:p>
        </w:tc>
        <w:tc>
          <w:tcPr>
            <w:tcW w:w="2316" w:type="dxa"/>
            <w:tcBorders>
              <w:top w:val="single" w:color="000000" w:sz="8" w:space="0"/>
              <w:left w:val="single" w:color="000000" w:sz="4" w:space="0"/>
              <w:bottom w:val="single" w:color="000000" w:sz="4" w:space="0"/>
              <w:right w:val="single" w:color="000000" w:sz="4" w:space="0"/>
            </w:tcBorders>
            <w:shd w:val="clear" w:color="auto" w:fill="auto"/>
            <w:noWrap/>
            <w:vAlign w:val="center"/>
          </w:tcPr>
          <w:p w14:paraId="7F1B3B7A">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规格/型号</w:t>
            </w:r>
          </w:p>
        </w:tc>
        <w:tc>
          <w:tcPr>
            <w:tcW w:w="975" w:type="dxa"/>
            <w:tcBorders>
              <w:top w:val="single" w:color="000000" w:sz="8" w:space="0"/>
              <w:left w:val="single" w:color="000000" w:sz="4" w:space="0"/>
              <w:bottom w:val="single" w:color="000000" w:sz="4" w:space="0"/>
              <w:right w:val="single" w:color="000000" w:sz="4" w:space="0"/>
            </w:tcBorders>
            <w:shd w:val="clear" w:color="auto" w:fill="auto"/>
            <w:noWrap/>
            <w:vAlign w:val="center"/>
          </w:tcPr>
          <w:p w14:paraId="5B582D56">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单位</w:t>
            </w:r>
          </w:p>
        </w:tc>
        <w:tc>
          <w:tcPr>
            <w:tcW w:w="915" w:type="dxa"/>
            <w:tcBorders>
              <w:top w:val="single" w:color="000000" w:sz="8" w:space="0"/>
              <w:left w:val="single" w:color="000000" w:sz="4" w:space="0"/>
              <w:bottom w:val="single" w:color="000000" w:sz="4" w:space="0"/>
              <w:right w:val="single" w:color="000000" w:sz="4" w:space="0"/>
            </w:tcBorders>
            <w:shd w:val="clear" w:color="auto" w:fill="auto"/>
            <w:noWrap/>
            <w:vAlign w:val="center"/>
          </w:tcPr>
          <w:p w14:paraId="710083FA">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数量</w:t>
            </w:r>
          </w:p>
        </w:tc>
        <w:tc>
          <w:tcPr>
            <w:tcW w:w="1020" w:type="dxa"/>
            <w:tcBorders>
              <w:top w:val="single" w:color="000000" w:sz="8" w:space="0"/>
              <w:left w:val="single" w:color="000000" w:sz="4" w:space="0"/>
              <w:bottom w:val="single" w:color="000000" w:sz="4" w:space="0"/>
              <w:right w:val="single" w:color="000000" w:sz="4" w:space="0"/>
            </w:tcBorders>
            <w:shd w:val="clear" w:color="auto" w:fill="auto"/>
            <w:noWrap/>
            <w:vAlign w:val="center"/>
          </w:tcPr>
          <w:p w14:paraId="51EB5504">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预计单价</w:t>
            </w:r>
          </w:p>
        </w:tc>
        <w:tc>
          <w:tcPr>
            <w:tcW w:w="1335" w:type="dxa"/>
            <w:tcBorders>
              <w:top w:val="single" w:color="000000" w:sz="8" w:space="0"/>
              <w:left w:val="single" w:color="000000" w:sz="4" w:space="0"/>
              <w:bottom w:val="single" w:color="000000" w:sz="4" w:space="0"/>
              <w:right w:val="single" w:color="000000" w:sz="4" w:space="0"/>
            </w:tcBorders>
            <w:shd w:val="clear" w:color="auto" w:fill="auto"/>
            <w:noWrap/>
            <w:vAlign w:val="center"/>
          </w:tcPr>
          <w:p w14:paraId="6832716C">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金额(元)</w:t>
            </w:r>
          </w:p>
        </w:tc>
        <w:tc>
          <w:tcPr>
            <w:tcW w:w="1035" w:type="dxa"/>
            <w:tcBorders>
              <w:top w:val="single" w:color="000000" w:sz="8" w:space="0"/>
              <w:left w:val="single" w:color="000000" w:sz="4" w:space="0"/>
              <w:bottom w:val="single" w:color="000000" w:sz="4" w:space="0"/>
              <w:right w:val="single" w:color="000000" w:sz="8" w:space="0"/>
            </w:tcBorders>
            <w:shd w:val="clear" w:color="auto" w:fill="auto"/>
            <w:noWrap/>
            <w:vAlign w:val="center"/>
          </w:tcPr>
          <w:p w14:paraId="3628C843">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备注</w:t>
            </w:r>
          </w:p>
        </w:tc>
      </w:tr>
      <w:tr w14:paraId="3F589EB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60" w:hRule="atLeast"/>
        </w:trPr>
        <w:tc>
          <w:tcPr>
            <w:tcW w:w="0" w:type="auto"/>
            <w:tcBorders>
              <w:top w:val="single" w:color="000000" w:sz="4" w:space="0"/>
              <w:left w:val="single" w:color="000000" w:sz="8" w:space="0"/>
              <w:bottom w:val="single" w:color="000000" w:sz="4" w:space="0"/>
              <w:right w:val="single" w:color="000000" w:sz="4" w:space="0"/>
            </w:tcBorders>
            <w:shd w:val="clear" w:color="auto" w:fill="auto"/>
            <w:noWrap/>
            <w:vAlign w:val="center"/>
          </w:tcPr>
          <w:p w14:paraId="577340F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EDE35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毛涤</w:t>
            </w:r>
          </w:p>
        </w:tc>
        <w:tc>
          <w:tcPr>
            <w:tcW w:w="23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A5E7B9">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成份T／R，纱支20*20，密度98*96，克重246平方克，幅宽150cm，斜纹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C1A2E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D2728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160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C9523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7BBCE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1035" w:type="dxa"/>
            <w:vMerge w:val="restart"/>
            <w:tcBorders>
              <w:top w:val="nil"/>
              <w:left w:val="single" w:color="000000" w:sz="4" w:space="0"/>
              <w:bottom w:val="nil"/>
              <w:right w:val="single" w:color="000000" w:sz="8" w:space="0"/>
            </w:tcBorders>
            <w:shd w:val="clear" w:color="auto" w:fill="auto"/>
            <w:vAlign w:val="center"/>
          </w:tcPr>
          <w:p w14:paraId="0E27982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14:paraId="7881523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0" w:type="auto"/>
            <w:tcBorders>
              <w:top w:val="single" w:color="000000" w:sz="4" w:space="0"/>
              <w:left w:val="single" w:color="000000" w:sz="8" w:space="0"/>
              <w:bottom w:val="single" w:color="000000" w:sz="4" w:space="0"/>
              <w:right w:val="single" w:color="000000" w:sz="4" w:space="0"/>
            </w:tcBorders>
            <w:shd w:val="clear" w:color="auto" w:fill="auto"/>
            <w:noWrap/>
            <w:vAlign w:val="center"/>
          </w:tcPr>
          <w:p w14:paraId="5943096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EE245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有纺衬</w:t>
            </w:r>
          </w:p>
        </w:tc>
        <w:tc>
          <w:tcPr>
            <w:tcW w:w="23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4EABA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50D,门幅150CM</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54EC2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B0E9F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F3C94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A0F04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1035" w:type="dxa"/>
            <w:vMerge w:val="continue"/>
            <w:tcBorders>
              <w:top w:val="nil"/>
              <w:left w:val="single" w:color="000000" w:sz="4" w:space="0"/>
              <w:bottom w:val="nil"/>
              <w:right w:val="single" w:color="000000" w:sz="8" w:space="0"/>
            </w:tcBorders>
            <w:shd w:val="clear" w:color="auto" w:fill="auto"/>
            <w:vAlign w:val="center"/>
          </w:tcPr>
          <w:p w14:paraId="4C00AC67">
            <w:pPr>
              <w:jc w:val="center"/>
              <w:rPr>
                <w:rFonts w:hint="eastAsia" w:ascii="宋体" w:hAnsi="宋体" w:eastAsia="宋体" w:cs="宋体"/>
                <w:i w:val="0"/>
                <w:iCs w:val="0"/>
                <w:color w:val="000000"/>
                <w:sz w:val="24"/>
                <w:szCs w:val="24"/>
                <w:u w:val="none"/>
              </w:rPr>
            </w:pPr>
          </w:p>
        </w:tc>
      </w:tr>
      <w:tr w14:paraId="0513B3B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0" w:type="auto"/>
            <w:tcBorders>
              <w:top w:val="single" w:color="000000" w:sz="4" w:space="0"/>
              <w:left w:val="single" w:color="000000" w:sz="8" w:space="0"/>
              <w:bottom w:val="single" w:color="000000" w:sz="4" w:space="0"/>
              <w:right w:val="single" w:color="000000" w:sz="4" w:space="0"/>
            </w:tcBorders>
            <w:shd w:val="clear" w:color="auto" w:fill="auto"/>
            <w:noWrap/>
            <w:vAlign w:val="center"/>
          </w:tcPr>
          <w:p w14:paraId="13C654C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AE346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立裁料</w:t>
            </w:r>
          </w:p>
        </w:tc>
        <w:tc>
          <w:tcPr>
            <w:tcW w:w="23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3038D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纯棉，白坯布</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C2493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F30BC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19879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4F027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1035" w:type="dxa"/>
            <w:vMerge w:val="continue"/>
            <w:tcBorders>
              <w:top w:val="nil"/>
              <w:left w:val="single" w:color="000000" w:sz="4" w:space="0"/>
              <w:bottom w:val="nil"/>
              <w:right w:val="single" w:color="000000" w:sz="8" w:space="0"/>
            </w:tcBorders>
            <w:shd w:val="clear" w:color="auto" w:fill="auto"/>
            <w:vAlign w:val="center"/>
          </w:tcPr>
          <w:p w14:paraId="148FDD5D">
            <w:pPr>
              <w:jc w:val="center"/>
              <w:rPr>
                <w:rFonts w:hint="eastAsia" w:ascii="宋体" w:hAnsi="宋体" w:eastAsia="宋体" w:cs="宋体"/>
                <w:i w:val="0"/>
                <w:iCs w:val="0"/>
                <w:color w:val="000000"/>
                <w:sz w:val="24"/>
                <w:szCs w:val="24"/>
                <w:u w:val="none"/>
              </w:rPr>
            </w:pPr>
          </w:p>
        </w:tc>
      </w:tr>
      <w:tr w14:paraId="0D5836E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0" w:type="auto"/>
            <w:tcBorders>
              <w:top w:val="single" w:color="000000" w:sz="4" w:space="0"/>
              <w:left w:val="single" w:color="000000" w:sz="8" w:space="0"/>
              <w:bottom w:val="single" w:color="000000" w:sz="4" w:space="0"/>
              <w:right w:val="single" w:color="000000" w:sz="4" w:space="0"/>
            </w:tcBorders>
            <w:shd w:val="clear" w:color="auto" w:fill="auto"/>
            <w:noWrap/>
            <w:vAlign w:val="center"/>
          </w:tcPr>
          <w:p w14:paraId="719CE3B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w:t>
            </w: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53186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棉布</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F1738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高支棉，门幅145CM</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0E6A3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13FB2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8E677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AB575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1035" w:type="dxa"/>
            <w:vMerge w:val="continue"/>
            <w:tcBorders>
              <w:top w:val="nil"/>
              <w:left w:val="single" w:color="000000" w:sz="4" w:space="0"/>
              <w:bottom w:val="nil"/>
              <w:right w:val="single" w:color="000000" w:sz="8" w:space="0"/>
            </w:tcBorders>
            <w:shd w:val="clear" w:color="auto" w:fill="auto"/>
            <w:vAlign w:val="center"/>
          </w:tcPr>
          <w:p w14:paraId="5E57BC3A">
            <w:pPr>
              <w:jc w:val="center"/>
              <w:rPr>
                <w:rFonts w:hint="eastAsia" w:ascii="宋体" w:hAnsi="宋体" w:eastAsia="宋体" w:cs="宋体"/>
                <w:i w:val="0"/>
                <w:iCs w:val="0"/>
                <w:color w:val="000000"/>
                <w:sz w:val="24"/>
                <w:szCs w:val="24"/>
                <w:u w:val="none"/>
              </w:rPr>
            </w:pPr>
          </w:p>
        </w:tc>
      </w:tr>
      <w:tr w14:paraId="6681154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0" w:type="auto"/>
            <w:tcBorders>
              <w:top w:val="single" w:color="000000" w:sz="4" w:space="0"/>
              <w:left w:val="single" w:color="000000" w:sz="8" w:space="0"/>
              <w:bottom w:val="single" w:color="000000" w:sz="4" w:space="0"/>
              <w:right w:val="single" w:color="000000" w:sz="4" w:space="0"/>
            </w:tcBorders>
            <w:shd w:val="clear" w:color="auto" w:fill="auto"/>
            <w:noWrap/>
            <w:vAlign w:val="center"/>
          </w:tcPr>
          <w:p w14:paraId="390CADF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37E21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里子料</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1031B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舒美绸，门幅150CM</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4A522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79D8F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0869D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90309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1035" w:type="dxa"/>
            <w:vMerge w:val="continue"/>
            <w:tcBorders>
              <w:top w:val="nil"/>
              <w:left w:val="single" w:color="000000" w:sz="4" w:space="0"/>
              <w:bottom w:val="nil"/>
              <w:right w:val="single" w:color="000000" w:sz="8" w:space="0"/>
            </w:tcBorders>
            <w:shd w:val="clear" w:color="auto" w:fill="auto"/>
            <w:vAlign w:val="center"/>
          </w:tcPr>
          <w:p w14:paraId="1FDFD687">
            <w:pPr>
              <w:jc w:val="center"/>
              <w:rPr>
                <w:rFonts w:hint="eastAsia" w:ascii="宋体" w:hAnsi="宋体" w:eastAsia="宋体" w:cs="宋体"/>
                <w:i w:val="0"/>
                <w:iCs w:val="0"/>
                <w:color w:val="000000"/>
                <w:sz w:val="24"/>
                <w:szCs w:val="24"/>
                <w:u w:val="none"/>
              </w:rPr>
            </w:pPr>
          </w:p>
        </w:tc>
      </w:tr>
      <w:tr w14:paraId="0CA6FD6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0" w:type="auto"/>
            <w:tcBorders>
              <w:top w:val="single" w:color="000000" w:sz="4" w:space="0"/>
              <w:left w:val="single" w:color="000000" w:sz="8" w:space="0"/>
              <w:bottom w:val="single" w:color="000000" w:sz="4" w:space="0"/>
              <w:right w:val="single" w:color="000000" w:sz="4" w:space="0"/>
            </w:tcBorders>
            <w:shd w:val="clear" w:color="auto" w:fill="auto"/>
            <w:noWrap/>
            <w:vAlign w:val="center"/>
          </w:tcPr>
          <w:p w14:paraId="5900B29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F4A18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色线</w:t>
            </w:r>
          </w:p>
        </w:tc>
        <w:tc>
          <w:tcPr>
            <w:tcW w:w="23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A56FD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24色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2966B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2E5B7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F698F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AFDFF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1035" w:type="dxa"/>
            <w:vMerge w:val="continue"/>
            <w:tcBorders>
              <w:top w:val="nil"/>
              <w:left w:val="single" w:color="000000" w:sz="4" w:space="0"/>
              <w:bottom w:val="nil"/>
              <w:right w:val="single" w:color="000000" w:sz="8" w:space="0"/>
            </w:tcBorders>
            <w:shd w:val="clear" w:color="auto" w:fill="auto"/>
            <w:vAlign w:val="center"/>
          </w:tcPr>
          <w:p w14:paraId="35F007A6">
            <w:pPr>
              <w:jc w:val="center"/>
              <w:rPr>
                <w:rFonts w:hint="eastAsia" w:ascii="宋体" w:hAnsi="宋体" w:eastAsia="宋体" w:cs="宋体"/>
                <w:i w:val="0"/>
                <w:iCs w:val="0"/>
                <w:color w:val="000000"/>
                <w:sz w:val="24"/>
                <w:szCs w:val="24"/>
                <w:u w:val="none"/>
              </w:rPr>
            </w:pPr>
          </w:p>
        </w:tc>
      </w:tr>
      <w:tr w14:paraId="2C51A49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0" w:type="auto"/>
            <w:tcBorders>
              <w:top w:val="single" w:color="000000" w:sz="4" w:space="0"/>
              <w:left w:val="single" w:color="000000" w:sz="8" w:space="0"/>
              <w:bottom w:val="single" w:color="000000" w:sz="4" w:space="0"/>
              <w:right w:val="single" w:color="000000" w:sz="4" w:space="0"/>
            </w:tcBorders>
            <w:shd w:val="clear" w:color="auto" w:fill="auto"/>
            <w:noWrap/>
            <w:vAlign w:val="center"/>
          </w:tcPr>
          <w:p w14:paraId="1AF21AB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8BB86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大剪刀</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F595D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张小泉11寸</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17EBA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把</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7ECF7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F4D19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7EAB3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1035" w:type="dxa"/>
            <w:vMerge w:val="continue"/>
            <w:tcBorders>
              <w:top w:val="nil"/>
              <w:left w:val="single" w:color="000000" w:sz="4" w:space="0"/>
              <w:bottom w:val="nil"/>
              <w:right w:val="single" w:color="000000" w:sz="8" w:space="0"/>
            </w:tcBorders>
            <w:shd w:val="clear" w:color="auto" w:fill="auto"/>
            <w:vAlign w:val="center"/>
          </w:tcPr>
          <w:p w14:paraId="52FAE1AB">
            <w:pPr>
              <w:jc w:val="center"/>
              <w:rPr>
                <w:rFonts w:hint="eastAsia" w:ascii="宋体" w:hAnsi="宋体" w:eastAsia="宋体" w:cs="宋体"/>
                <w:i w:val="0"/>
                <w:iCs w:val="0"/>
                <w:color w:val="000000"/>
                <w:sz w:val="24"/>
                <w:szCs w:val="24"/>
                <w:u w:val="none"/>
              </w:rPr>
            </w:pPr>
          </w:p>
        </w:tc>
      </w:tr>
      <w:tr w14:paraId="304CDB4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0" w:type="auto"/>
            <w:tcBorders>
              <w:top w:val="single" w:color="000000" w:sz="4" w:space="0"/>
              <w:left w:val="single" w:color="000000" w:sz="8" w:space="0"/>
              <w:bottom w:val="single" w:color="000000" w:sz="4" w:space="0"/>
              <w:right w:val="single" w:color="000000" w:sz="4" w:space="0"/>
            </w:tcBorders>
            <w:shd w:val="clear" w:color="auto" w:fill="auto"/>
            <w:noWrap/>
            <w:vAlign w:val="center"/>
          </w:tcPr>
          <w:p w14:paraId="7B5FC21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3FB80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勾线笔</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95526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0.5/0.35CM</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D422A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盒</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87CEF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4DA39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6F4C2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1035" w:type="dxa"/>
            <w:vMerge w:val="continue"/>
            <w:tcBorders>
              <w:top w:val="nil"/>
              <w:left w:val="single" w:color="000000" w:sz="4" w:space="0"/>
              <w:bottom w:val="nil"/>
              <w:right w:val="single" w:color="000000" w:sz="8" w:space="0"/>
            </w:tcBorders>
            <w:shd w:val="clear" w:color="auto" w:fill="auto"/>
            <w:vAlign w:val="center"/>
          </w:tcPr>
          <w:p w14:paraId="5876A575">
            <w:pPr>
              <w:jc w:val="center"/>
              <w:rPr>
                <w:rFonts w:hint="eastAsia" w:ascii="宋体" w:hAnsi="宋体" w:eastAsia="宋体" w:cs="宋体"/>
                <w:i w:val="0"/>
                <w:iCs w:val="0"/>
                <w:color w:val="000000"/>
                <w:sz w:val="24"/>
                <w:szCs w:val="24"/>
                <w:u w:val="none"/>
              </w:rPr>
            </w:pPr>
          </w:p>
        </w:tc>
      </w:tr>
      <w:tr w14:paraId="434E9FB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0" w:type="auto"/>
            <w:tcBorders>
              <w:top w:val="single" w:color="000000" w:sz="4" w:space="0"/>
              <w:left w:val="single" w:color="000000" w:sz="8" w:space="0"/>
              <w:bottom w:val="single" w:color="000000" w:sz="4" w:space="0"/>
              <w:right w:val="single" w:color="000000" w:sz="4" w:space="0"/>
            </w:tcBorders>
            <w:shd w:val="clear" w:color="auto" w:fill="auto"/>
            <w:noWrap/>
            <w:vAlign w:val="center"/>
          </w:tcPr>
          <w:p w14:paraId="564AD05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124BB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立裁标志线</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EE10F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黑色/0.5CM</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DC2E6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盒</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3ADFD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649C0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2A088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1035" w:type="dxa"/>
            <w:vMerge w:val="continue"/>
            <w:tcBorders>
              <w:top w:val="nil"/>
              <w:left w:val="single" w:color="000000" w:sz="4" w:space="0"/>
              <w:bottom w:val="nil"/>
              <w:right w:val="single" w:color="000000" w:sz="8" w:space="0"/>
            </w:tcBorders>
            <w:shd w:val="clear" w:color="auto" w:fill="auto"/>
            <w:vAlign w:val="center"/>
          </w:tcPr>
          <w:p w14:paraId="0E2FE46A">
            <w:pPr>
              <w:jc w:val="center"/>
              <w:rPr>
                <w:rFonts w:hint="eastAsia" w:ascii="宋体" w:hAnsi="宋体" w:eastAsia="宋体" w:cs="宋体"/>
                <w:i w:val="0"/>
                <w:iCs w:val="0"/>
                <w:color w:val="000000"/>
                <w:sz w:val="24"/>
                <w:szCs w:val="24"/>
                <w:u w:val="none"/>
              </w:rPr>
            </w:pPr>
          </w:p>
        </w:tc>
      </w:tr>
      <w:tr w14:paraId="3E799EB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0" w:type="auto"/>
            <w:tcBorders>
              <w:top w:val="single" w:color="000000" w:sz="4" w:space="0"/>
              <w:left w:val="single" w:color="000000" w:sz="8" w:space="0"/>
              <w:bottom w:val="single" w:color="000000" w:sz="4" w:space="0"/>
              <w:right w:val="single" w:color="000000" w:sz="4" w:space="0"/>
            </w:tcBorders>
            <w:shd w:val="clear" w:color="auto" w:fill="auto"/>
            <w:noWrap/>
            <w:vAlign w:val="center"/>
          </w:tcPr>
          <w:p w14:paraId="4221FE9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851B0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纽扣</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FAA6A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金属西服纽扣</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CFAEC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E45D7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0CCA2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6D1BA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1035" w:type="dxa"/>
            <w:vMerge w:val="continue"/>
            <w:tcBorders>
              <w:top w:val="nil"/>
              <w:left w:val="single" w:color="000000" w:sz="4" w:space="0"/>
              <w:bottom w:val="nil"/>
              <w:right w:val="single" w:color="000000" w:sz="8" w:space="0"/>
            </w:tcBorders>
            <w:shd w:val="clear" w:color="auto" w:fill="auto"/>
            <w:vAlign w:val="center"/>
          </w:tcPr>
          <w:p w14:paraId="500825D4">
            <w:pPr>
              <w:jc w:val="center"/>
              <w:rPr>
                <w:rFonts w:hint="eastAsia" w:ascii="宋体" w:hAnsi="宋体" w:eastAsia="宋体" w:cs="宋体"/>
                <w:i w:val="0"/>
                <w:iCs w:val="0"/>
                <w:color w:val="000000"/>
                <w:sz w:val="24"/>
                <w:szCs w:val="24"/>
                <w:u w:val="none"/>
              </w:rPr>
            </w:pPr>
          </w:p>
        </w:tc>
      </w:tr>
      <w:tr w14:paraId="2F309FE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0" w:type="auto"/>
            <w:tcBorders>
              <w:top w:val="single" w:color="000000" w:sz="4" w:space="0"/>
              <w:left w:val="single" w:color="000000" w:sz="8" w:space="0"/>
              <w:bottom w:val="single" w:color="000000" w:sz="4" w:space="0"/>
              <w:right w:val="single" w:color="000000" w:sz="4" w:space="0"/>
            </w:tcBorders>
            <w:shd w:val="clear" w:color="auto" w:fill="auto"/>
            <w:noWrap/>
            <w:vAlign w:val="center"/>
          </w:tcPr>
          <w:p w14:paraId="60E2A36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B4B134">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试衣镜</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2067B5">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高清防爆160*55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D5C153">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个</w:t>
            </w:r>
          </w:p>
        </w:tc>
        <w:tc>
          <w:tcPr>
            <w:tcW w:w="0" w:type="auto"/>
            <w:tcBorders>
              <w:top w:val="single" w:color="000000" w:sz="4" w:space="0"/>
              <w:left w:val="nil"/>
              <w:bottom w:val="single" w:color="000000" w:sz="4" w:space="0"/>
              <w:right w:val="single" w:color="000000" w:sz="4" w:space="0"/>
            </w:tcBorders>
            <w:shd w:val="clear" w:color="auto" w:fill="auto"/>
            <w:noWrap/>
            <w:vAlign w:val="center"/>
          </w:tcPr>
          <w:p w14:paraId="2385374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5AB19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0CB65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1035" w:type="dxa"/>
            <w:vMerge w:val="continue"/>
            <w:tcBorders>
              <w:top w:val="nil"/>
              <w:left w:val="single" w:color="000000" w:sz="4" w:space="0"/>
              <w:bottom w:val="nil"/>
              <w:right w:val="single" w:color="000000" w:sz="8" w:space="0"/>
            </w:tcBorders>
            <w:shd w:val="clear" w:color="auto" w:fill="auto"/>
            <w:vAlign w:val="center"/>
          </w:tcPr>
          <w:p w14:paraId="61009BE3">
            <w:pPr>
              <w:jc w:val="center"/>
              <w:rPr>
                <w:rFonts w:hint="eastAsia" w:ascii="宋体" w:hAnsi="宋体" w:eastAsia="宋体" w:cs="宋体"/>
                <w:i w:val="0"/>
                <w:iCs w:val="0"/>
                <w:color w:val="000000"/>
                <w:sz w:val="24"/>
                <w:szCs w:val="24"/>
                <w:u w:val="none"/>
              </w:rPr>
            </w:pPr>
          </w:p>
        </w:tc>
      </w:tr>
      <w:tr w14:paraId="44AE910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0" w:type="auto"/>
            <w:gridSpan w:val="2"/>
            <w:tcBorders>
              <w:top w:val="single" w:color="000000" w:sz="4" w:space="0"/>
              <w:left w:val="single" w:color="000000" w:sz="8" w:space="0"/>
              <w:bottom w:val="single" w:color="000000" w:sz="8" w:space="0"/>
              <w:right w:val="single" w:color="000000" w:sz="4" w:space="0"/>
            </w:tcBorders>
            <w:shd w:val="clear" w:color="auto" w:fill="auto"/>
            <w:noWrap/>
            <w:vAlign w:val="center"/>
          </w:tcPr>
          <w:p w14:paraId="2362A891">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总金额（元)</w:t>
            </w:r>
          </w:p>
        </w:tc>
        <w:tc>
          <w:tcPr>
            <w:tcW w:w="0" w:type="auto"/>
            <w:gridSpan w:val="6"/>
            <w:tcBorders>
              <w:top w:val="single" w:color="000000" w:sz="4" w:space="0"/>
              <w:left w:val="single" w:color="000000" w:sz="4" w:space="0"/>
              <w:bottom w:val="single" w:color="000000" w:sz="8" w:space="0"/>
              <w:right w:val="single" w:color="000000" w:sz="8" w:space="0"/>
            </w:tcBorders>
            <w:shd w:val="clear" w:color="auto" w:fill="auto"/>
            <w:noWrap/>
            <w:vAlign w:val="center"/>
          </w:tcPr>
          <w:p w14:paraId="28F9061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bl>
    <w:p w14:paraId="04DDE38F">
      <w:pPr>
        <w:snapToGrid w:val="0"/>
        <w:spacing w:line="560" w:lineRule="exact"/>
        <w:ind w:firstLine="482" w:firstLineChars="150"/>
        <w:jc w:val="center"/>
        <w:rPr>
          <w:rFonts w:hint="eastAsia" w:ascii="仿宋_GB2312" w:hAnsi="仿宋_GB2312" w:eastAsia="仿宋_GB2312" w:cs="仿宋_GB2312"/>
          <w:b/>
          <w:bCs/>
          <w:color w:val="000000"/>
          <w:sz w:val="32"/>
          <w:szCs w:val="32"/>
          <w:lang w:val="en-US" w:eastAsia="zh-CN"/>
        </w:rPr>
      </w:pPr>
    </w:p>
    <w:p w14:paraId="19ECB85D">
      <w:pPr>
        <w:spacing w:line="520" w:lineRule="exact"/>
        <w:ind w:firstLine="3840" w:firstLineChars="1200"/>
        <w:rPr>
          <w:rFonts w:ascii="仿宋_GB2312" w:eastAsia="仿宋_GB2312" w:cs="仿宋_GB2312"/>
          <w:sz w:val="32"/>
          <w:szCs w:val="32"/>
        </w:rPr>
      </w:pPr>
      <w:r>
        <w:rPr>
          <w:rFonts w:hint="eastAsia" w:ascii="仿宋_GB2312" w:eastAsia="仿宋_GB2312" w:cs="仿宋_GB2312"/>
          <w:sz w:val="32"/>
          <w:szCs w:val="32"/>
        </w:rPr>
        <w:t>投标单位（盖章）：</w:t>
      </w:r>
    </w:p>
    <w:p w14:paraId="410FD062">
      <w:pPr>
        <w:spacing w:line="520" w:lineRule="exact"/>
        <w:ind w:firstLine="640" w:firstLineChars="200"/>
        <w:jc w:val="both"/>
        <w:rPr>
          <w:rFonts w:hint="eastAsia" w:ascii="仿宋_GB2312" w:eastAsia="仿宋_GB2312" w:cs="仿宋_GB2312"/>
          <w:sz w:val="32"/>
          <w:szCs w:val="32"/>
          <w:lang w:val="en-US" w:eastAsia="zh-CN"/>
        </w:rPr>
      </w:pPr>
      <w:r>
        <w:rPr>
          <w:rFonts w:hint="eastAsia" w:ascii="仿宋_GB2312" w:eastAsia="仿宋_GB2312" w:cs="仿宋_GB2312"/>
          <w:sz w:val="32"/>
          <w:szCs w:val="32"/>
        </w:rPr>
        <w:t>法定代表人或委托代理人（签字或盖章）：</w:t>
      </w:r>
      <w:r>
        <w:rPr>
          <w:rFonts w:hint="eastAsia" w:ascii="仿宋_GB2312" w:eastAsia="仿宋_GB2312" w:cs="仿宋_GB2312"/>
          <w:sz w:val="32"/>
          <w:szCs w:val="32"/>
          <w:lang w:val="en-US" w:eastAsia="zh-CN"/>
        </w:rPr>
        <w:t xml:space="preserve"> </w:t>
      </w:r>
    </w:p>
    <w:p w14:paraId="1335A2F9">
      <w:pPr>
        <w:spacing w:line="520" w:lineRule="exact"/>
        <w:ind w:firstLine="4160" w:firstLineChars="1300"/>
        <w:jc w:val="both"/>
        <w:rPr>
          <w:rFonts w:hint="eastAsia" w:ascii="黑体" w:eastAsia="黑体" w:cs="黑体"/>
          <w:color w:val="000000"/>
          <w:sz w:val="44"/>
          <w:szCs w:val="44"/>
        </w:rPr>
      </w:pPr>
      <w:r>
        <w:rPr>
          <w:rFonts w:hint="eastAsia" w:ascii="仿宋_GB2312" w:eastAsia="仿宋_GB2312" w:cs="仿宋_GB2312"/>
          <w:sz w:val="32"/>
          <w:szCs w:val="32"/>
        </w:rPr>
        <w:t>年</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月</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日</w:t>
      </w:r>
    </w:p>
    <w:p w14:paraId="0F800991">
      <w:pPr>
        <w:snapToGrid w:val="0"/>
        <w:spacing w:line="560" w:lineRule="exact"/>
        <w:ind w:firstLine="482" w:firstLineChars="150"/>
        <w:jc w:val="center"/>
        <w:rPr>
          <w:rFonts w:hint="eastAsia" w:ascii="仿宋_GB2312" w:hAnsi="仿宋_GB2312" w:eastAsia="仿宋_GB2312" w:cs="仿宋_GB2312"/>
          <w:b/>
          <w:bCs/>
          <w:color w:val="000000"/>
          <w:sz w:val="32"/>
          <w:szCs w:val="32"/>
          <w:lang w:val="en-US" w:eastAsia="zh-CN"/>
        </w:rPr>
      </w:pPr>
    </w:p>
    <w:p w14:paraId="2D171C2B">
      <w:pPr>
        <w:snapToGrid w:val="0"/>
        <w:spacing w:line="560" w:lineRule="exact"/>
        <w:ind w:firstLine="482" w:firstLineChars="150"/>
        <w:jc w:val="center"/>
        <w:rPr>
          <w:rFonts w:hint="eastAsia" w:ascii="仿宋_GB2312" w:hAnsi="仿宋_GB2312" w:eastAsia="仿宋_GB2312" w:cs="仿宋_GB2312"/>
          <w:b/>
          <w:bCs/>
          <w:color w:val="000000"/>
          <w:sz w:val="32"/>
          <w:szCs w:val="32"/>
          <w:lang w:val="en-US" w:eastAsia="zh-CN"/>
        </w:rPr>
      </w:pPr>
    </w:p>
    <w:p w14:paraId="38C504EC">
      <w:pPr>
        <w:snapToGrid w:val="0"/>
        <w:spacing w:line="560" w:lineRule="exact"/>
        <w:ind w:firstLine="482" w:firstLineChars="150"/>
        <w:jc w:val="center"/>
        <w:rPr>
          <w:rFonts w:hint="eastAsia" w:ascii="仿宋_GB2312" w:hAnsi="仿宋_GB2312" w:eastAsia="仿宋_GB2312" w:cs="仿宋_GB2312"/>
          <w:b/>
          <w:bCs/>
          <w:color w:val="000000"/>
          <w:sz w:val="32"/>
          <w:szCs w:val="32"/>
          <w:lang w:val="en-US" w:eastAsia="zh-CN"/>
        </w:rPr>
      </w:pPr>
    </w:p>
    <w:p w14:paraId="24DE2DFB">
      <w:pPr>
        <w:snapToGrid w:val="0"/>
        <w:spacing w:line="560" w:lineRule="exact"/>
        <w:ind w:firstLine="482" w:firstLineChars="150"/>
        <w:jc w:val="center"/>
        <w:rPr>
          <w:rFonts w:hint="eastAsia" w:ascii="仿宋_GB2312" w:hAnsi="仿宋_GB2312" w:eastAsia="仿宋_GB2312" w:cs="仿宋_GB2312"/>
          <w:b/>
          <w:bCs/>
          <w:color w:val="000000"/>
          <w:sz w:val="32"/>
          <w:szCs w:val="32"/>
          <w:lang w:val="en-US" w:eastAsia="zh-CN"/>
        </w:rPr>
      </w:pPr>
    </w:p>
    <w:p w14:paraId="67B2B865">
      <w:pPr>
        <w:snapToGrid w:val="0"/>
        <w:spacing w:line="560" w:lineRule="exact"/>
        <w:ind w:firstLine="482" w:firstLineChars="150"/>
        <w:jc w:val="center"/>
        <w:rPr>
          <w:rFonts w:hint="eastAsia" w:ascii="仿宋_GB2312" w:hAnsi="仿宋_GB2312" w:eastAsia="仿宋_GB2312" w:cs="仿宋_GB2312"/>
          <w:b/>
          <w:bCs/>
          <w:color w:val="000000"/>
          <w:sz w:val="32"/>
          <w:szCs w:val="32"/>
          <w:lang w:val="en-US" w:eastAsia="zh-CN"/>
        </w:rPr>
      </w:pPr>
    </w:p>
    <w:p w14:paraId="45258179">
      <w:pPr>
        <w:snapToGrid w:val="0"/>
        <w:spacing w:line="560" w:lineRule="exact"/>
        <w:ind w:firstLine="482" w:firstLineChars="150"/>
        <w:jc w:val="center"/>
        <w:rPr>
          <w:rFonts w:hint="eastAsia" w:ascii="仿宋_GB2312" w:hAnsi="仿宋_GB2312" w:eastAsia="仿宋_GB2312" w:cs="仿宋_GB2312"/>
          <w:b/>
          <w:bCs/>
          <w:color w:val="000000"/>
          <w:sz w:val="32"/>
          <w:szCs w:val="32"/>
          <w:lang w:val="en-US" w:eastAsia="zh-CN"/>
        </w:rPr>
      </w:pPr>
      <w:r>
        <w:rPr>
          <w:rFonts w:hint="eastAsia" w:ascii="仿宋_GB2312" w:hAnsi="仿宋_GB2312" w:eastAsia="仿宋_GB2312" w:cs="仿宋_GB2312"/>
          <w:b/>
          <w:bCs/>
          <w:color w:val="000000"/>
          <w:sz w:val="32"/>
          <w:szCs w:val="32"/>
          <w:lang w:val="en-US" w:eastAsia="zh-CN"/>
        </w:rPr>
        <w:t>标段三分项报价表</w:t>
      </w:r>
    </w:p>
    <w:tbl>
      <w:tblPr>
        <w:tblStyle w:val="16"/>
        <w:tblW w:w="9475"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698"/>
        <w:gridCol w:w="1434"/>
        <w:gridCol w:w="3156"/>
        <w:gridCol w:w="820"/>
        <w:gridCol w:w="820"/>
        <w:gridCol w:w="926"/>
        <w:gridCol w:w="725"/>
        <w:gridCol w:w="896"/>
      </w:tblGrid>
      <w:tr w14:paraId="51AECA1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96" w:hRule="atLeast"/>
        </w:trPr>
        <w:tc>
          <w:tcPr>
            <w:tcW w:w="6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5B32F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序号</w:t>
            </w: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689D19">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名称</w:t>
            </w:r>
          </w:p>
        </w:tc>
        <w:tc>
          <w:tcPr>
            <w:tcW w:w="315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725A08">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规格/型号</w:t>
            </w:r>
          </w:p>
        </w:tc>
        <w:tc>
          <w:tcPr>
            <w:tcW w:w="8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A81C1E">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单位</w:t>
            </w:r>
          </w:p>
        </w:tc>
        <w:tc>
          <w:tcPr>
            <w:tcW w:w="82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AC7533">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数量</w:t>
            </w:r>
          </w:p>
        </w:tc>
        <w:tc>
          <w:tcPr>
            <w:tcW w:w="9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591EEC">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预计单价</w:t>
            </w:r>
          </w:p>
        </w:tc>
        <w:tc>
          <w:tcPr>
            <w:tcW w:w="7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E3E54B">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金额(元)</w:t>
            </w:r>
          </w:p>
        </w:tc>
        <w:tc>
          <w:tcPr>
            <w:tcW w:w="8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074106">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备注</w:t>
            </w:r>
          </w:p>
        </w:tc>
      </w:tr>
      <w:tr w14:paraId="52F300C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8D22B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E4415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铜管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917B7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国标1/2*0.8蚊香盘</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E0CC7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kg</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580A9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260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88F2A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C2B1E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FEBFE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耗材</w:t>
            </w:r>
          </w:p>
        </w:tc>
      </w:tr>
      <w:tr w14:paraId="2E8D20D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FF176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D1550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铜管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5718E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国标1/4*0.6蚊香盘</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81D95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kg</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2E127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CB682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8D671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B281D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耗材</w:t>
            </w:r>
          </w:p>
        </w:tc>
      </w:tr>
      <w:tr w14:paraId="3F03FAE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714F6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A01DD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电池</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8A886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南孚5号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D0190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节</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CEE3E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E5C45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4907D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C48C4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耗材</w:t>
            </w:r>
          </w:p>
        </w:tc>
      </w:tr>
      <w:tr w14:paraId="673566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604B7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D3249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电池</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F8A52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南孚7号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5D122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节</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6ECAE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25CEA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87062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3EF44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耗材</w:t>
            </w:r>
          </w:p>
        </w:tc>
      </w:tr>
      <w:tr w14:paraId="26088D1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AAE96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133A9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紫铜封帽</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A5B94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国标1/2，1.0厚</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13603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2EDA6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3ECBA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44CDE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56C01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耗材</w:t>
            </w:r>
          </w:p>
        </w:tc>
      </w:tr>
      <w:tr w14:paraId="49B94F5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BAD1D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0CF94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紫铜封帽</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6883F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国标3/8，0.8厚</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A8BB5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52684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91796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D8863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13A1A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耗材</w:t>
            </w:r>
          </w:p>
        </w:tc>
      </w:tr>
      <w:tr w14:paraId="26735A2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C091B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90BD4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木工板</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B6B42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兔宝宝免漆板</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A2680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87387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85721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41F17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3DD2A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耗材</w:t>
            </w:r>
          </w:p>
        </w:tc>
      </w:tr>
      <w:tr w14:paraId="0103C83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DD4F6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28D7B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真空泵电池</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39E5D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飞越VRP-2DLi</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73231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963D1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36BDF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6368B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C80CF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耗材</w:t>
            </w:r>
          </w:p>
        </w:tc>
      </w:tr>
      <w:tr w14:paraId="73989CF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41DED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4E4B0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紫铜弯头</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40C12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国标1/2，1.0厚</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15DFB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9A9A0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F6853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030C9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8441C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耗材</w:t>
            </w:r>
          </w:p>
        </w:tc>
      </w:tr>
      <w:tr w14:paraId="117D8B0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EEB46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5D9E8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洛克环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8EDC3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国标1/2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15195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CABEB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3B8F9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523D8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9FEE8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耗材</w:t>
            </w:r>
          </w:p>
        </w:tc>
      </w:tr>
      <w:tr w14:paraId="006A68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1881C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6C586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胶水</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32E15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洛克环专用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EA009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E07E2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4D7B9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FD39B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B9A17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耗材</w:t>
            </w:r>
          </w:p>
        </w:tc>
      </w:tr>
      <w:tr w14:paraId="6938021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84795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B976A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连接软管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F2A2F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RG01蓝色 管内径2.5mm</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F7848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2B43C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648CE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21AC5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1EA63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耗材</w:t>
            </w:r>
          </w:p>
        </w:tc>
      </w:tr>
      <w:tr w14:paraId="726D89F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8D405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D6C61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连接软管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D423D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RG01红色 管内径2.5mm</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19B7D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70B0C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37597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2B8F6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34A82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耗材</w:t>
            </w:r>
          </w:p>
        </w:tc>
      </w:tr>
      <w:tr w14:paraId="6F5E6CC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F9CEF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70B82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软管接头套筒</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BB523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直咀+铝套+螺母+铜垫片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45FD7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8DB78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30B21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FA2B2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68424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耗材</w:t>
            </w:r>
          </w:p>
        </w:tc>
      </w:tr>
      <w:tr w14:paraId="6E8A942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F1BCC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BB06F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银焊条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95E5D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斯米克35%银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98865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KG</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66916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E3E8D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A586B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DBF73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耗材</w:t>
            </w:r>
          </w:p>
        </w:tc>
      </w:tr>
      <w:tr w14:paraId="2CF2E93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16107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59AB4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接线端子</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AA105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1.5平方针型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491E7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包</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CA949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B548B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CF2BA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DB972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耗材</w:t>
            </w:r>
          </w:p>
        </w:tc>
      </w:tr>
      <w:tr w14:paraId="0FC0F6A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1693D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F0224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毛巾</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13641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70*140纯棉加厚</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1FB2F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F7B9B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CDCE3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E6F9B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5C1F6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耗材</w:t>
            </w:r>
          </w:p>
        </w:tc>
      </w:tr>
      <w:tr w14:paraId="1B75AA0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3CDD3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2D849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开孔器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4469B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50mm</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AA203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3AB8B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D2D9A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FB8F4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0F651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耗材</w:t>
            </w:r>
          </w:p>
        </w:tc>
      </w:tr>
      <w:tr w14:paraId="55B65AD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78FFB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05724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开孔器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E395F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16mm</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4D1BB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7A0E5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62067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0D4D2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2C380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耗材</w:t>
            </w:r>
          </w:p>
        </w:tc>
      </w:tr>
      <w:tr w14:paraId="0D713B6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514C6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4CE41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电工胶布</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045A9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公牛</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985D3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AC549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1938C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7043D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E4D1B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耗材</w:t>
            </w:r>
          </w:p>
        </w:tc>
      </w:tr>
      <w:tr w14:paraId="048C28A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38CDB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B1AE3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纸胶布</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2166C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5cm*20m</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7CCA5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87317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8B343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B6A9D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ECBA1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耗材</w:t>
            </w:r>
          </w:p>
        </w:tc>
      </w:tr>
      <w:tr w14:paraId="5CEC4D3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9BF86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754C1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记号笔</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9A3AF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得力黑色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83DAC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F197F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752DE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6C110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20C5C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耗材</w:t>
            </w:r>
          </w:p>
        </w:tc>
      </w:tr>
      <w:tr w14:paraId="0CF8B43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598BA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8D942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耳塞</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00564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3M1100无线耳塞</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C9CB5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枚</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1DE40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6D373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19ED4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1D894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耗材</w:t>
            </w:r>
          </w:p>
        </w:tc>
      </w:tr>
      <w:tr w14:paraId="73C8D76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057F9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8648F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倒角刀</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5D326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BC2011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E4806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把</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49DD1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93242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B4217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8F642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耗材</w:t>
            </w:r>
          </w:p>
        </w:tc>
      </w:tr>
      <w:tr w14:paraId="4FD00D7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73951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18477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橡胶刀柄</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24979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NG3100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C943C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把</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80FD2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813BD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08B29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0426D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耗材</w:t>
            </w:r>
          </w:p>
        </w:tc>
      </w:tr>
      <w:tr w14:paraId="4C9ECA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DC759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19B20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批头加磁器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CDEE5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威赛尔</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3A6C9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3643E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425C8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A3458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3D96E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耗材</w:t>
            </w:r>
          </w:p>
        </w:tc>
      </w:tr>
      <w:tr w14:paraId="1952CF9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34AC8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FEA9B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不锈钢固定座</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D3F85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304材质Φ32-34，50-100可调</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4E60B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D97C3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74F93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243EF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DB9BA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耗材</w:t>
            </w:r>
          </w:p>
        </w:tc>
      </w:tr>
      <w:tr w14:paraId="76B2377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4E942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3D20D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劳保手套</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7A5AC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3M劳保手套M码</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D018B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F95DE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F33EF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01547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E2D49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耗材</w:t>
            </w:r>
          </w:p>
        </w:tc>
      </w:tr>
      <w:tr w14:paraId="206E61B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66A37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7C901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电子量角器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40A31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日本三量187-101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A54E9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把</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A2E50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7C6DA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7E74F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C1919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耗材</w:t>
            </w:r>
          </w:p>
        </w:tc>
      </w:tr>
      <w:tr w14:paraId="596FF18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7AD42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B6D86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计时器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49747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学生用小号黑色</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C24D3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B6BC8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0140B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06D25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94F9D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耗材</w:t>
            </w:r>
          </w:p>
        </w:tc>
      </w:tr>
      <w:tr w14:paraId="69E80FE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A90C3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600BC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保温套</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8E995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内径13mm加厚</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D70B1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C50C5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31727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5BAC6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D86FD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耗材</w:t>
            </w:r>
          </w:p>
        </w:tc>
      </w:tr>
      <w:tr w14:paraId="7CCEFA6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DA591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AC698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紫铜直通</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11277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Φ9.52mm</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BB183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E7740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926AB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31C5A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77F7B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耗材</w:t>
            </w:r>
          </w:p>
        </w:tc>
      </w:tr>
      <w:tr w14:paraId="1A45264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68FD8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FF671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防护面罩面屏</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F2024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代尔塔101304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B88B9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A493B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F6353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EEA95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0AE67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耗材</w:t>
            </w:r>
          </w:p>
        </w:tc>
      </w:tr>
      <w:tr w14:paraId="65B1A6B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AAFAB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8DA71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人字梯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8D754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小巨人五步梯（加厚款）</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47758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把</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6AB58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829F8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CF540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E060B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工具</w:t>
            </w:r>
          </w:p>
        </w:tc>
      </w:tr>
      <w:tr w14:paraId="4449798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ACF7C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B52B2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真空泵</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A70D5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飞越VRP-2DLi双极</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9F6D1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B96CC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84C17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57CBD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634D7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工具</w:t>
            </w:r>
          </w:p>
        </w:tc>
      </w:tr>
      <w:tr w14:paraId="274AADE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6FB06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55DFC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温度湿度计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94108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德力西THM-01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9844B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D82D6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22227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77D35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59B45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工具</w:t>
            </w:r>
          </w:p>
        </w:tc>
      </w:tr>
      <w:tr w14:paraId="4CF84AD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C7328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337B5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洗眼器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A948A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本尚不锈钢两用型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4DE52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B756F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38B6A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44F19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53A5B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工具</w:t>
            </w:r>
          </w:p>
        </w:tc>
      </w:tr>
      <w:tr w14:paraId="3C93D75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D5D32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BBEAE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气瓶手推车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FDB8A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蓝色固定单瓶加厚配14寸充气轮</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B7E29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辆</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8DA57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E7BF2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D0504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A5831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工具</w:t>
            </w:r>
          </w:p>
        </w:tc>
      </w:tr>
      <w:tr w14:paraId="6BF34FE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7F2ED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14734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吸、吹风器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9ED8F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高速涡轮无刷电机配双电池</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CAB80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E20EA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BFC91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EB284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C85C9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工具</w:t>
            </w:r>
          </w:p>
        </w:tc>
      </w:tr>
      <w:tr w14:paraId="7B9608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3" w:hRule="atLeast"/>
        </w:trPr>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1DDBB4">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总金额（元)</w:t>
            </w:r>
          </w:p>
        </w:tc>
        <w:tc>
          <w:tcPr>
            <w:tcW w:w="0" w:type="auto"/>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1B6FD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r>
    </w:tbl>
    <w:p w14:paraId="60CBFF90">
      <w:pPr>
        <w:spacing w:line="520" w:lineRule="exact"/>
        <w:ind w:firstLine="3840" w:firstLineChars="1200"/>
        <w:rPr>
          <w:rFonts w:ascii="仿宋_GB2312" w:eastAsia="仿宋_GB2312" w:cs="仿宋_GB2312"/>
          <w:sz w:val="32"/>
          <w:szCs w:val="32"/>
        </w:rPr>
      </w:pPr>
      <w:r>
        <w:rPr>
          <w:rFonts w:hint="eastAsia" w:ascii="仿宋_GB2312" w:eastAsia="仿宋_GB2312" w:cs="仿宋_GB2312"/>
          <w:sz w:val="32"/>
          <w:szCs w:val="32"/>
        </w:rPr>
        <w:t>投标单位（盖章）：</w:t>
      </w:r>
    </w:p>
    <w:p w14:paraId="772E9637">
      <w:pPr>
        <w:spacing w:line="520" w:lineRule="exact"/>
        <w:ind w:firstLine="640" w:firstLineChars="200"/>
        <w:jc w:val="both"/>
        <w:rPr>
          <w:rFonts w:hint="eastAsia" w:ascii="仿宋_GB2312" w:eastAsia="仿宋_GB2312" w:cs="仿宋_GB2312"/>
          <w:sz w:val="32"/>
          <w:szCs w:val="32"/>
          <w:lang w:val="en-US" w:eastAsia="zh-CN"/>
        </w:rPr>
      </w:pPr>
      <w:r>
        <w:rPr>
          <w:rFonts w:hint="eastAsia" w:ascii="仿宋_GB2312" w:eastAsia="仿宋_GB2312" w:cs="仿宋_GB2312"/>
          <w:sz w:val="32"/>
          <w:szCs w:val="32"/>
        </w:rPr>
        <w:t>法定代表人或委托代理人（签字或盖章）：</w:t>
      </w:r>
      <w:r>
        <w:rPr>
          <w:rFonts w:hint="eastAsia" w:ascii="仿宋_GB2312" w:eastAsia="仿宋_GB2312" w:cs="仿宋_GB2312"/>
          <w:sz w:val="32"/>
          <w:szCs w:val="32"/>
          <w:lang w:val="en-US" w:eastAsia="zh-CN"/>
        </w:rPr>
        <w:t xml:space="preserve"> </w:t>
      </w:r>
    </w:p>
    <w:p w14:paraId="0656ABCB">
      <w:pPr>
        <w:spacing w:line="520" w:lineRule="exact"/>
        <w:ind w:firstLine="4160" w:firstLineChars="1300"/>
        <w:jc w:val="both"/>
        <w:rPr>
          <w:rFonts w:hint="eastAsia" w:ascii="黑体" w:eastAsia="黑体" w:cs="黑体"/>
          <w:color w:val="000000"/>
          <w:sz w:val="44"/>
          <w:szCs w:val="44"/>
        </w:rPr>
      </w:pPr>
      <w:r>
        <w:rPr>
          <w:rFonts w:hint="eastAsia" w:ascii="仿宋_GB2312" w:eastAsia="仿宋_GB2312" w:cs="仿宋_GB2312"/>
          <w:sz w:val="32"/>
          <w:szCs w:val="32"/>
        </w:rPr>
        <w:t>年</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月</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日</w:t>
      </w:r>
    </w:p>
    <w:p w14:paraId="255A2C6C">
      <w:pPr>
        <w:snapToGrid w:val="0"/>
        <w:spacing w:line="560" w:lineRule="exact"/>
        <w:ind w:firstLine="482" w:firstLineChars="150"/>
        <w:jc w:val="center"/>
        <w:rPr>
          <w:rFonts w:hint="eastAsia" w:ascii="仿宋_GB2312" w:hAnsi="仿宋_GB2312" w:eastAsia="仿宋_GB2312" w:cs="仿宋_GB2312"/>
          <w:b/>
          <w:bCs/>
          <w:color w:val="000000"/>
          <w:sz w:val="32"/>
          <w:szCs w:val="32"/>
          <w:lang w:val="en-US" w:eastAsia="zh-CN"/>
        </w:rPr>
      </w:pPr>
    </w:p>
    <w:p w14:paraId="795A783C">
      <w:pPr>
        <w:snapToGrid w:val="0"/>
        <w:spacing w:line="560" w:lineRule="exact"/>
        <w:ind w:firstLine="482" w:firstLineChars="150"/>
        <w:jc w:val="center"/>
        <w:rPr>
          <w:rFonts w:hint="eastAsia" w:ascii="仿宋_GB2312" w:hAnsi="仿宋_GB2312" w:eastAsia="仿宋_GB2312" w:cs="仿宋_GB2312"/>
          <w:b/>
          <w:bCs/>
          <w:color w:val="000000"/>
          <w:sz w:val="32"/>
          <w:szCs w:val="32"/>
          <w:lang w:val="en-US" w:eastAsia="zh-CN"/>
        </w:rPr>
      </w:pPr>
    </w:p>
    <w:p w14:paraId="13DABF83">
      <w:pPr>
        <w:snapToGrid w:val="0"/>
        <w:spacing w:line="560" w:lineRule="exact"/>
        <w:ind w:firstLine="482" w:firstLineChars="150"/>
        <w:jc w:val="center"/>
        <w:rPr>
          <w:rFonts w:hint="eastAsia" w:ascii="仿宋_GB2312" w:hAnsi="仿宋_GB2312" w:eastAsia="仿宋_GB2312" w:cs="仿宋_GB2312"/>
          <w:b/>
          <w:bCs/>
          <w:color w:val="000000"/>
          <w:sz w:val="32"/>
          <w:szCs w:val="32"/>
          <w:lang w:val="en-US" w:eastAsia="zh-CN"/>
        </w:rPr>
      </w:pPr>
    </w:p>
    <w:p w14:paraId="59C34922">
      <w:pPr>
        <w:snapToGrid w:val="0"/>
        <w:spacing w:line="560" w:lineRule="exact"/>
        <w:ind w:firstLine="482" w:firstLineChars="150"/>
        <w:jc w:val="center"/>
        <w:rPr>
          <w:rFonts w:hint="eastAsia" w:ascii="仿宋_GB2312" w:hAnsi="仿宋_GB2312" w:eastAsia="仿宋_GB2312" w:cs="仿宋_GB2312"/>
          <w:b/>
          <w:bCs/>
          <w:color w:val="000000"/>
          <w:sz w:val="32"/>
          <w:szCs w:val="32"/>
          <w:lang w:val="en-US" w:eastAsia="zh-CN"/>
        </w:rPr>
      </w:pPr>
    </w:p>
    <w:p w14:paraId="24DEEF6B">
      <w:pPr>
        <w:snapToGrid w:val="0"/>
        <w:spacing w:line="560" w:lineRule="exact"/>
        <w:ind w:firstLine="482" w:firstLineChars="150"/>
        <w:jc w:val="center"/>
        <w:rPr>
          <w:rFonts w:hint="eastAsia" w:ascii="仿宋_GB2312" w:hAnsi="仿宋_GB2312" w:eastAsia="仿宋_GB2312" w:cs="仿宋_GB2312"/>
          <w:b/>
          <w:bCs/>
          <w:color w:val="000000"/>
          <w:sz w:val="32"/>
          <w:szCs w:val="32"/>
          <w:lang w:val="en-US" w:eastAsia="zh-CN"/>
        </w:rPr>
      </w:pPr>
    </w:p>
    <w:p w14:paraId="12A5DED1">
      <w:pPr>
        <w:snapToGrid w:val="0"/>
        <w:spacing w:line="560" w:lineRule="exact"/>
        <w:ind w:firstLine="482" w:firstLineChars="150"/>
        <w:jc w:val="center"/>
        <w:rPr>
          <w:rFonts w:hint="eastAsia" w:ascii="仿宋_GB2312" w:hAnsi="仿宋_GB2312" w:eastAsia="仿宋_GB2312" w:cs="仿宋_GB2312"/>
          <w:b/>
          <w:bCs/>
          <w:color w:val="000000"/>
          <w:sz w:val="32"/>
          <w:szCs w:val="32"/>
          <w:lang w:val="en-US" w:eastAsia="zh-CN"/>
        </w:rPr>
      </w:pPr>
    </w:p>
    <w:p w14:paraId="6A5D52B4">
      <w:pPr>
        <w:snapToGrid w:val="0"/>
        <w:spacing w:line="560" w:lineRule="exact"/>
        <w:ind w:firstLine="482" w:firstLineChars="150"/>
        <w:jc w:val="center"/>
        <w:rPr>
          <w:rFonts w:hint="eastAsia" w:ascii="仿宋_GB2312" w:hAnsi="仿宋_GB2312" w:eastAsia="仿宋_GB2312" w:cs="仿宋_GB2312"/>
          <w:b/>
          <w:bCs/>
          <w:color w:val="000000"/>
          <w:sz w:val="32"/>
          <w:szCs w:val="32"/>
          <w:lang w:val="en-US" w:eastAsia="zh-CN"/>
        </w:rPr>
      </w:pPr>
    </w:p>
    <w:p w14:paraId="211E0B58">
      <w:pPr>
        <w:snapToGrid w:val="0"/>
        <w:spacing w:line="560" w:lineRule="exact"/>
        <w:ind w:firstLine="482" w:firstLineChars="150"/>
        <w:jc w:val="center"/>
        <w:rPr>
          <w:rFonts w:hint="eastAsia" w:ascii="仿宋_GB2312" w:hAnsi="仿宋_GB2312" w:eastAsia="仿宋_GB2312" w:cs="仿宋_GB2312"/>
          <w:b/>
          <w:bCs/>
          <w:color w:val="000000"/>
          <w:sz w:val="32"/>
          <w:szCs w:val="32"/>
          <w:lang w:val="en-US" w:eastAsia="zh-CN"/>
        </w:rPr>
      </w:pPr>
    </w:p>
    <w:p w14:paraId="195917CB">
      <w:pPr>
        <w:snapToGrid w:val="0"/>
        <w:spacing w:line="560" w:lineRule="exact"/>
        <w:ind w:firstLine="482" w:firstLineChars="150"/>
        <w:jc w:val="center"/>
        <w:rPr>
          <w:rFonts w:hint="eastAsia" w:ascii="仿宋_GB2312" w:hAnsi="仿宋_GB2312" w:eastAsia="仿宋_GB2312" w:cs="仿宋_GB2312"/>
          <w:b/>
          <w:bCs/>
          <w:color w:val="000000"/>
          <w:sz w:val="32"/>
          <w:szCs w:val="32"/>
          <w:lang w:val="en-US" w:eastAsia="zh-CN"/>
        </w:rPr>
      </w:pPr>
    </w:p>
    <w:p w14:paraId="591AC6C8">
      <w:pPr>
        <w:snapToGrid w:val="0"/>
        <w:spacing w:line="560" w:lineRule="exact"/>
        <w:ind w:firstLine="482" w:firstLineChars="150"/>
        <w:jc w:val="center"/>
        <w:rPr>
          <w:rFonts w:hint="eastAsia" w:ascii="仿宋_GB2312" w:hAnsi="仿宋_GB2312" w:eastAsia="仿宋_GB2312" w:cs="仿宋_GB2312"/>
          <w:b/>
          <w:bCs/>
          <w:color w:val="000000"/>
          <w:sz w:val="32"/>
          <w:szCs w:val="32"/>
          <w:lang w:val="en-US" w:eastAsia="zh-CN"/>
        </w:rPr>
      </w:pPr>
    </w:p>
    <w:p w14:paraId="470198BA">
      <w:pPr>
        <w:snapToGrid w:val="0"/>
        <w:spacing w:line="560" w:lineRule="exact"/>
        <w:ind w:firstLine="482" w:firstLineChars="150"/>
        <w:jc w:val="center"/>
        <w:rPr>
          <w:rFonts w:hint="eastAsia" w:ascii="仿宋_GB2312" w:hAnsi="仿宋_GB2312" w:eastAsia="仿宋_GB2312" w:cs="仿宋_GB2312"/>
          <w:b/>
          <w:bCs/>
          <w:color w:val="000000"/>
          <w:sz w:val="32"/>
          <w:szCs w:val="32"/>
          <w:lang w:val="en-US" w:eastAsia="zh-CN"/>
        </w:rPr>
      </w:pPr>
    </w:p>
    <w:p w14:paraId="1815BF15">
      <w:pPr>
        <w:snapToGrid w:val="0"/>
        <w:spacing w:line="560" w:lineRule="exact"/>
        <w:ind w:firstLine="482" w:firstLineChars="150"/>
        <w:jc w:val="center"/>
        <w:rPr>
          <w:rFonts w:hint="eastAsia" w:ascii="仿宋_GB2312" w:hAnsi="仿宋_GB2312" w:eastAsia="仿宋_GB2312" w:cs="仿宋_GB2312"/>
          <w:b/>
          <w:bCs/>
          <w:color w:val="000000"/>
          <w:sz w:val="32"/>
          <w:szCs w:val="32"/>
          <w:lang w:val="en-US" w:eastAsia="zh-CN"/>
        </w:rPr>
      </w:pPr>
    </w:p>
    <w:p w14:paraId="6B6C891A">
      <w:pPr>
        <w:snapToGrid w:val="0"/>
        <w:spacing w:line="560" w:lineRule="exact"/>
        <w:ind w:firstLine="482" w:firstLineChars="150"/>
        <w:jc w:val="center"/>
        <w:rPr>
          <w:rFonts w:hint="eastAsia" w:ascii="仿宋_GB2312" w:hAnsi="仿宋_GB2312" w:eastAsia="仿宋_GB2312" w:cs="仿宋_GB2312"/>
          <w:b/>
          <w:bCs/>
          <w:color w:val="000000"/>
          <w:sz w:val="32"/>
          <w:szCs w:val="32"/>
          <w:lang w:val="en-US" w:eastAsia="zh-CN"/>
        </w:rPr>
      </w:pPr>
    </w:p>
    <w:p w14:paraId="5B150479">
      <w:pPr>
        <w:snapToGrid w:val="0"/>
        <w:spacing w:line="560" w:lineRule="exact"/>
        <w:ind w:firstLine="482" w:firstLineChars="150"/>
        <w:jc w:val="center"/>
        <w:rPr>
          <w:rFonts w:hint="eastAsia" w:ascii="仿宋_GB2312" w:hAnsi="仿宋_GB2312" w:eastAsia="仿宋_GB2312" w:cs="仿宋_GB2312"/>
          <w:b/>
          <w:bCs/>
          <w:color w:val="000000"/>
          <w:sz w:val="32"/>
          <w:szCs w:val="32"/>
          <w:lang w:val="en-US" w:eastAsia="zh-CN"/>
        </w:rPr>
      </w:pPr>
    </w:p>
    <w:p w14:paraId="7C3299E0">
      <w:pPr>
        <w:snapToGrid w:val="0"/>
        <w:spacing w:line="560" w:lineRule="exact"/>
        <w:ind w:firstLine="482" w:firstLineChars="150"/>
        <w:jc w:val="center"/>
        <w:rPr>
          <w:rFonts w:hint="eastAsia" w:ascii="仿宋_GB2312" w:hAnsi="仿宋_GB2312" w:eastAsia="仿宋_GB2312" w:cs="仿宋_GB2312"/>
          <w:b/>
          <w:bCs/>
          <w:color w:val="000000"/>
          <w:sz w:val="32"/>
          <w:szCs w:val="32"/>
          <w:lang w:val="en-US" w:eastAsia="zh-CN"/>
        </w:rPr>
      </w:pPr>
    </w:p>
    <w:p w14:paraId="26F0F4E8">
      <w:pPr>
        <w:snapToGrid w:val="0"/>
        <w:spacing w:line="560" w:lineRule="exact"/>
        <w:ind w:firstLine="482" w:firstLineChars="150"/>
        <w:jc w:val="center"/>
        <w:rPr>
          <w:rFonts w:hint="eastAsia" w:ascii="仿宋_GB2312" w:hAnsi="仿宋_GB2312" w:eastAsia="仿宋_GB2312" w:cs="仿宋_GB2312"/>
          <w:b/>
          <w:bCs/>
          <w:color w:val="000000"/>
          <w:sz w:val="32"/>
          <w:szCs w:val="32"/>
          <w:lang w:val="en-US" w:eastAsia="zh-CN"/>
        </w:rPr>
      </w:pPr>
    </w:p>
    <w:p w14:paraId="4130643D">
      <w:pPr>
        <w:snapToGrid w:val="0"/>
        <w:spacing w:line="560" w:lineRule="exact"/>
        <w:ind w:firstLine="482" w:firstLineChars="150"/>
        <w:jc w:val="center"/>
        <w:rPr>
          <w:rFonts w:hint="eastAsia" w:ascii="仿宋_GB2312" w:hAnsi="仿宋_GB2312" w:eastAsia="仿宋_GB2312" w:cs="仿宋_GB2312"/>
          <w:b/>
          <w:bCs/>
          <w:color w:val="000000"/>
          <w:sz w:val="32"/>
          <w:szCs w:val="32"/>
          <w:lang w:val="en-US" w:eastAsia="zh-CN"/>
        </w:rPr>
      </w:pPr>
    </w:p>
    <w:p w14:paraId="1707A4EB">
      <w:pPr>
        <w:snapToGrid w:val="0"/>
        <w:spacing w:line="560" w:lineRule="exact"/>
        <w:ind w:firstLine="482" w:firstLineChars="150"/>
        <w:jc w:val="center"/>
        <w:rPr>
          <w:rFonts w:hint="eastAsia" w:ascii="仿宋_GB2312" w:hAnsi="仿宋_GB2312" w:eastAsia="仿宋_GB2312" w:cs="仿宋_GB2312"/>
          <w:b/>
          <w:bCs/>
          <w:color w:val="000000"/>
          <w:sz w:val="32"/>
          <w:szCs w:val="32"/>
          <w:lang w:val="en-US" w:eastAsia="zh-CN"/>
        </w:rPr>
      </w:pPr>
    </w:p>
    <w:p w14:paraId="4F88C979">
      <w:pPr>
        <w:snapToGrid w:val="0"/>
        <w:spacing w:line="560" w:lineRule="exact"/>
        <w:ind w:firstLine="482" w:firstLineChars="150"/>
        <w:jc w:val="center"/>
        <w:rPr>
          <w:rFonts w:hint="eastAsia" w:ascii="仿宋_GB2312" w:hAnsi="仿宋_GB2312" w:eastAsia="仿宋_GB2312" w:cs="仿宋_GB2312"/>
          <w:b/>
          <w:bCs/>
          <w:color w:val="000000"/>
          <w:sz w:val="32"/>
          <w:szCs w:val="32"/>
          <w:lang w:val="en-US" w:eastAsia="zh-CN"/>
        </w:rPr>
      </w:pPr>
    </w:p>
    <w:p w14:paraId="52B5BD21">
      <w:pPr>
        <w:snapToGrid w:val="0"/>
        <w:spacing w:line="560" w:lineRule="exact"/>
        <w:ind w:firstLine="482" w:firstLineChars="150"/>
        <w:jc w:val="center"/>
        <w:rPr>
          <w:rFonts w:hint="eastAsia" w:ascii="仿宋_GB2312" w:hAnsi="仿宋_GB2312" w:eastAsia="仿宋_GB2312" w:cs="仿宋_GB2312"/>
          <w:b/>
          <w:bCs/>
          <w:color w:val="000000"/>
          <w:sz w:val="32"/>
          <w:szCs w:val="32"/>
          <w:lang w:val="en-US" w:eastAsia="zh-CN"/>
        </w:rPr>
      </w:pPr>
      <w:r>
        <w:rPr>
          <w:rFonts w:hint="eastAsia" w:ascii="仿宋_GB2312" w:hAnsi="仿宋_GB2312" w:eastAsia="仿宋_GB2312" w:cs="仿宋_GB2312"/>
          <w:b/>
          <w:bCs/>
          <w:color w:val="000000"/>
          <w:sz w:val="32"/>
          <w:szCs w:val="32"/>
          <w:lang w:val="en-US" w:eastAsia="zh-CN"/>
        </w:rPr>
        <w:t>标段四分项报价表</w:t>
      </w:r>
    </w:p>
    <w:tbl>
      <w:tblPr>
        <w:tblStyle w:val="16"/>
        <w:tblW w:w="9395" w:type="dxa"/>
        <w:tblInd w:w="39"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648"/>
        <w:gridCol w:w="1861"/>
        <w:gridCol w:w="2782"/>
        <w:gridCol w:w="818"/>
        <w:gridCol w:w="791"/>
        <w:gridCol w:w="900"/>
        <w:gridCol w:w="709"/>
        <w:gridCol w:w="886"/>
      </w:tblGrid>
      <w:tr w14:paraId="3E7B45B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2" w:hRule="atLeast"/>
        </w:trPr>
        <w:tc>
          <w:tcPr>
            <w:tcW w:w="6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CA38F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序号</w:t>
            </w:r>
          </w:p>
        </w:tc>
        <w:tc>
          <w:tcPr>
            <w:tcW w:w="18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D7358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名称</w:t>
            </w:r>
          </w:p>
        </w:tc>
        <w:tc>
          <w:tcPr>
            <w:tcW w:w="27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D4081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规格/型号</w:t>
            </w:r>
          </w:p>
        </w:tc>
        <w:tc>
          <w:tcPr>
            <w:tcW w:w="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655FB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单位</w:t>
            </w:r>
          </w:p>
        </w:tc>
        <w:tc>
          <w:tcPr>
            <w:tcW w:w="7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F78D1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数量</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17D9D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预计单价</w:t>
            </w: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1AA9D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金额(元)</w:t>
            </w:r>
          </w:p>
        </w:tc>
        <w:tc>
          <w:tcPr>
            <w:tcW w:w="8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994BF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备注</w:t>
            </w:r>
          </w:p>
        </w:tc>
      </w:tr>
      <w:tr w14:paraId="51B93A4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6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7E55A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8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C096C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珍珠棉泡沫板</w:t>
            </w:r>
          </w:p>
        </w:tc>
        <w:tc>
          <w:tcPr>
            <w:tcW w:w="27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B32C6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防震epe，黑色1m*2m（厚10cm）</w:t>
            </w:r>
          </w:p>
        </w:tc>
        <w:tc>
          <w:tcPr>
            <w:tcW w:w="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04441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w:t>
            </w:r>
          </w:p>
        </w:tc>
        <w:tc>
          <w:tcPr>
            <w:tcW w:w="7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1FBDD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452BA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9B465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7FC04A">
            <w:pPr>
              <w:jc w:val="center"/>
              <w:rPr>
                <w:rFonts w:hint="eastAsia" w:ascii="宋体" w:hAnsi="宋体" w:eastAsia="宋体" w:cs="宋体"/>
                <w:i w:val="0"/>
                <w:iCs w:val="0"/>
                <w:color w:val="000000"/>
                <w:sz w:val="20"/>
                <w:szCs w:val="20"/>
                <w:u w:val="none"/>
              </w:rPr>
            </w:pPr>
          </w:p>
        </w:tc>
      </w:tr>
      <w:tr w14:paraId="5BC8C5A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6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39678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8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67A06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珍珠棉泡沫板</w:t>
            </w:r>
          </w:p>
        </w:tc>
        <w:tc>
          <w:tcPr>
            <w:tcW w:w="27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7F78D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防震epe，黑色1m*2m（厚5cm）</w:t>
            </w:r>
          </w:p>
        </w:tc>
        <w:tc>
          <w:tcPr>
            <w:tcW w:w="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E0590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w:t>
            </w:r>
          </w:p>
        </w:tc>
        <w:tc>
          <w:tcPr>
            <w:tcW w:w="7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EF17A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D18AD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2E5D2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77F25B">
            <w:pPr>
              <w:jc w:val="center"/>
              <w:rPr>
                <w:rFonts w:hint="eastAsia" w:ascii="宋体" w:hAnsi="宋体" w:eastAsia="宋体" w:cs="宋体"/>
                <w:i w:val="0"/>
                <w:iCs w:val="0"/>
                <w:color w:val="000000"/>
                <w:sz w:val="20"/>
                <w:szCs w:val="20"/>
                <w:u w:val="none"/>
              </w:rPr>
            </w:pPr>
          </w:p>
        </w:tc>
      </w:tr>
      <w:tr w14:paraId="78AE247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6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200FA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18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73F31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耳塞</w:t>
            </w:r>
          </w:p>
        </w:tc>
        <w:tc>
          <w:tcPr>
            <w:tcW w:w="27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990FE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3M，340-4004</w:t>
            </w:r>
          </w:p>
        </w:tc>
        <w:tc>
          <w:tcPr>
            <w:tcW w:w="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C766B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副</w:t>
            </w:r>
          </w:p>
        </w:tc>
        <w:tc>
          <w:tcPr>
            <w:tcW w:w="7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34C63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4D92C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78801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582F0F">
            <w:pPr>
              <w:jc w:val="center"/>
              <w:rPr>
                <w:rFonts w:hint="eastAsia" w:ascii="宋体" w:hAnsi="宋体" w:eastAsia="宋体" w:cs="宋体"/>
                <w:i w:val="0"/>
                <w:iCs w:val="0"/>
                <w:color w:val="000000"/>
                <w:sz w:val="20"/>
                <w:szCs w:val="20"/>
                <w:u w:val="none"/>
              </w:rPr>
            </w:pPr>
          </w:p>
        </w:tc>
      </w:tr>
      <w:tr w14:paraId="177A7E9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6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B2D37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18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2A932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护目镜</w:t>
            </w:r>
          </w:p>
        </w:tc>
        <w:tc>
          <w:tcPr>
            <w:tcW w:w="27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8C3A1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RBWORLD</w:t>
            </w:r>
          </w:p>
        </w:tc>
        <w:tc>
          <w:tcPr>
            <w:tcW w:w="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2D1CC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969A0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73B18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8BB38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30ABD9">
            <w:pPr>
              <w:jc w:val="center"/>
              <w:rPr>
                <w:rFonts w:hint="eastAsia" w:ascii="宋体" w:hAnsi="宋体" w:eastAsia="宋体" w:cs="宋体"/>
                <w:i w:val="0"/>
                <w:iCs w:val="0"/>
                <w:color w:val="000000"/>
                <w:sz w:val="20"/>
                <w:szCs w:val="20"/>
                <w:u w:val="none"/>
              </w:rPr>
            </w:pPr>
          </w:p>
        </w:tc>
      </w:tr>
      <w:tr w14:paraId="28CFF80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6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13C90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8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3C0D0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硬质UPVC线管</w:t>
            </w:r>
          </w:p>
        </w:tc>
        <w:tc>
          <w:tcPr>
            <w:tcW w:w="278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A19D9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Φ20mm,壁2.3mm，4米/根</w:t>
            </w:r>
          </w:p>
        </w:tc>
        <w:tc>
          <w:tcPr>
            <w:tcW w:w="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CFCA7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根</w:t>
            </w:r>
          </w:p>
        </w:tc>
        <w:tc>
          <w:tcPr>
            <w:tcW w:w="7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3552E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60</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8CBA7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A778A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31F1D9">
            <w:pPr>
              <w:jc w:val="center"/>
              <w:rPr>
                <w:rFonts w:hint="eastAsia" w:ascii="宋体" w:hAnsi="宋体" w:eastAsia="宋体" w:cs="宋体"/>
                <w:i w:val="0"/>
                <w:iCs w:val="0"/>
                <w:color w:val="000000"/>
                <w:sz w:val="20"/>
                <w:szCs w:val="20"/>
                <w:u w:val="none"/>
              </w:rPr>
            </w:pPr>
          </w:p>
        </w:tc>
      </w:tr>
      <w:tr w14:paraId="7E876B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6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24C77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18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8FEBB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硬质PVC线管</w:t>
            </w:r>
          </w:p>
        </w:tc>
        <w:tc>
          <w:tcPr>
            <w:tcW w:w="27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09CC7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Φ20mm,壁2mm，3米/根</w:t>
            </w:r>
          </w:p>
        </w:tc>
        <w:tc>
          <w:tcPr>
            <w:tcW w:w="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08999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根</w:t>
            </w:r>
          </w:p>
        </w:tc>
        <w:tc>
          <w:tcPr>
            <w:tcW w:w="7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A4ECE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150</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26BA9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D2930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232B95">
            <w:pPr>
              <w:jc w:val="center"/>
              <w:rPr>
                <w:rFonts w:hint="eastAsia" w:ascii="宋体" w:hAnsi="宋体" w:eastAsia="宋体" w:cs="宋体"/>
                <w:i w:val="0"/>
                <w:iCs w:val="0"/>
                <w:color w:val="000000"/>
                <w:sz w:val="20"/>
                <w:szCs w:val="20"/>
                <w:u w:val="none"/>
              </w:rPr>
            </w:pPr>
          </w:p>
        </w:tc>
      </w:tr>
      <w:tr w14:paraId="724B420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6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1AA3B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w:t>
            </w:r>
          </w:p>
        </w:tc>
        <w:tc>
          <w:tcPr>
            <w:tcW w:w="18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13CC9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金属管</w:t>
            </w:r>
          </w:p>
        </w:tc>
        <w:tc>
          <w:tcPr>
            <w:tcW w:w="27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BEB03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Φ20mm,壁2mm，3米/根</w:t>
            </w:r>
          </w:p>
        </w:tc>
        <w:tc>
          <w:tcPr>
            <w:tcW w:w="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51D3F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根</w:t>
            </w:r>
          </w:p>
        </w:tc>
        <w:tc>
          <w:tcPr>
            <w:tcW w:w="7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FFB80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D1C4A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D3C01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FFDEA8">
            <w:pPr>
              <w:jc w:val="center"/>
              <w:rPr>
                <w:rFonts w:hint="eastAsia" w:ascii="宋体" w:hAnsi="宋体" w:eastAsia="宋体" w:cs="宋体"/>
                <w:i w:val="0"/>
                <w:iCs w:val="0"/>
                <w:color w:val="000000"/>
                <w:sz w:val="20"/>
                <w:szCs w:val="20"/>
                <w:u w:val="none"/>
              </w:rPr>
            </w:pPr>
          </w:p>
        </w:tc>
      </w:tr>
      <w:tr w14:paraId="31D7F59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6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D613F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18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7AAC1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PVC120线槽</w:t>
            </w:r>
          </w:p>
        </w:tc>
        <w:tc>
          <w:tcPr>
            <w:tcW w:w="27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ECF4F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XC120/50，2米/根,A型</w:t>
            </w:r>
          </w:p>
        </w:tc>
        <w:tc>
          <w:tcPr>
            <w:tcW w:w="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135CE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根</w:t>
            </w:r>
          </w:p>
        </w:tc>
        <w:tc>
          <w:tcPr>
            <w:tcW w:w="7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631CC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BA093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0FE59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5D4BD6">
            <w:pPr>
              <w:jc w:val="center"/>
              <w:rPr>
                <w:rFonts w:hint="eastAsia" w:ascii="宋体" w:hAnsi="宋体" w:eastAsia="宋体" w:cs="宋体"/>
                <w:i w:val="0"/>
                <w:iCs w:val="0"/>
                <w:color w:val="000000"/>
                <w:sz w:val="20"/>
                <w:szCs w:val="20"/>
                <w:u w:val="none"/>
              </w:rPr>
            </w:pPr>
          </w:p>
        </w:tc>
      </w:tr>
      <w:tr w14:paraId="67E54B9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6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7C370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w:t>
            </w:r>
          </w:p>
        </w:tc>
        <w:tc>
          <w:tcPr>
            <w:tcW w:w="18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25374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PVC线槽</w:t>
            </w:r>
          </w:p>
        </w:tc>
        <w:tc>
          <w:tcPr>
            <w:tcW w:w="27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6DB7A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40mm*20mm，2m/根</w:t>
            </w:r>
          </w:p>
        </w:tc>
        <w:tc>
          <w:tcPr>
            <w:tcW w:w="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1E960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根</w:t>
            </w:r>
          </w:p>
        </w:tc>
        <w:tc>
          <w:tcPr>
            <w:tcW w:w="7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D0DE6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80</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8F754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E6FDA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76D487">
            <w:pPr>
              <w:jc w:val="center"/>
              <w:rPr>
                <w:rFonts w:hint="eastAsia" w:ascii="宋体" w:hAnsi="宋体" w:eastAsia="宋体" w:cs="宋体"/>
                <w:i w:val="0"/>
                <w:iCs w:val="0"/>
                <w:color w:val="000000"/>
                <w:sz w:val="20"/>
                <w:szCs w:val="20"/>
                <w:u w:val="none"/>
              </w:rPr>
            </w:pPr>
          </w:p>
        </w:tc>
      </w:tr>
      <w:tr w14:paraId="356C5A4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6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F2054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8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A5F7B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托盘桥架</w:t>
            </w:r>
          </w:p>
        </w:tc>
        <w:tc>
          <w:tcPr>
            <w:tcW w:w="27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4D423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网孔式，150*20mm,2m/根</w:t>
            </w:r>
          </w:p>
        </w:tc>
        <w:tc>
          <w:tcPr>
            <w:tcW w:w="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8D887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根</w:t>
            </w:r>
          </w:p>
        </w:tc>
        <w:tc>
          <w:tcPr>
            <w:tcW w:w="7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C8F5B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5A0D2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9C2A5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A1D03E">
            <w:pPr>
              <w:jc w:val="center"/>
              <w:rPr>
                <w:rFonts w:hint="eastAsia" w:ascii="宋体" w:hAnsi="宋体" w:eastAsia="宋体" w:cs="宋体"/>
                <w:i w:val="0"/>
                <w:iCs w:val="0"/>
                <w:color w:val="000000"/>
                <w:sz w:val="20"/>
                <w:szCs w:val="20"/>
                <w:u w:val="none"/>
              </w:rPr>
            </w:pPr>
          </w:p>
        </w:tc>
      </w:tr>
      <w:tr w14:paraId="39F480C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6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09531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w:t>
            </w:r>
          </w:p>
        </w:tc>
        <w:tc>
          <w:tcPr>
            <w:tcW w:w="18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DD49F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网格桥架（120mm）</w:t>
            </w:r>
          </w:p>
        </w:tc>
        <w:tc>
          <w:tcPr>
            <w:tcW w:w="27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2D816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CM50-120-3000，3米/根</w:t>
            </w:r>
          </w:p>
        </w:tc>
        <w:tc>
          <w:tcPr>
            <w:tcW w:w="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409A5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根</w:t>
            </w:r>
          </w:p>
        </w:tc>
        <w:tc>
          <w:tcPr>
            <w:tcW w:w="7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7CCEF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72727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FC349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571083">
            <w:pPr>
              <w:jc w:val="center"/>
              <w:rPr>
                <w:rFonts w:hint="eastAsia" w:ascii="宋体" w:hAnsi="宋体" w:eastAsia="宋体" w:cs="宋体"/>
                <w:i w:val="0"/>
                <w:iCs w:val="0"/>
                <w:color w:val="000000"/>
                <w:sz w:val="20"/>
                <w:szCs w:val="20"/>
                <w:u w:val="none"/>
              </w:rPr>
            </w:pPr>
          </w:p>
        </w:tc>
      </w:tr>
      <w:tr w14:paraId="08E344C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6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85D03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w:t>
            </w:r>
          </w:p>
        </w:tc>
        <w:tc>
          <w:tcPr>
            <w:tcW w:w="186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7224D5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多股软导线</w:t>
            </w:r>
          </w:p>
        </w:tc>
        <w:tc>
          <w:tcPr>
            <w:tcW w:w="278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28B687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海悦，RV，2.5 mm²，黄色</w:t>
            </w:r>
          </w:p>
        </w:tc>
        <w:tc>
          <w:tcPr>
            <w:tcW w:w="81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5CFFF2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卷</w:t>
            </w:r>
          </w:p>
        </w:tc>
        <w:tc>
          <w:tcPr>
            <w:tcW w:w="791"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911FCA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w:t>
            </w:r>
          </w:p>
        </w:tc>
        <w:tc>
          <w:tcPr>
            <w:tcW w:w="90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156D75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9BB4C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8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6FA744B">
            <w:pPr>
              <w:jc w:val="center"/>
              <w:rPr>
                <w:rFonts w:hint="eastAsia" w:ascii="宋体" w:hAnsi="宋体" w:eastAsia="宋体" w:cs="宋体"/>
                <w:i w:val="0"/>
                <w:iCs w:val="0"/>
                <w:color w:val="000000"/>
                <w:sz w:val="20"/>
                <w:szCs w:val="20"/>
                <w:u w:val="none"/>
              </w:rPr>
            </w:pPr>
          </w:p>
        </w:tc>
      </w:tr>
      <w:tr w14:paraId="672481A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6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C6268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w:t>
            </w:r>
          </w:p>
        </w:tc>
        <w:tc>
          <w:tcPr>
            <w:tcW w:w="186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736B03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多股软导线</w:t>
            </w:r>
          </w:p>
        </w:tc>
        <w:tc>
          <w:tcPr>
            <w:tcW w:w="278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4D709F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海悦，RV，2.5 mm²，绿色</w:t>
            </w:r>
          </w:p>
        </w:tc>
        <w:tc>
          <w:tcPr>
            <w:tcW w:w="81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456299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卷</w:t>
            </w:r>
          </w:p>
        </w:tc>
        <w:tc>
          <w:tcPr>
            <w:tcW w:w="79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55ABAD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w:t>
            </w:r>
          </w:p>
        </w:tc>
        <w:tc>
          <w:tcPr>
            <w:tcW w:w="90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C04E42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8CF1D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8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439E78F">
            <w:pPr>
              <w:jc w:val="center"/>
              <w:rPr>
                <w:rFonts w:hint="eastAsia" w:ascii="宋体" w:hAnsi="宋体" w:eastAsia="宋体" w:cs="宋体"/>
                <w:i w:val="0"/>
                <w:iCs w:val="0"/>
                <w:color w:val="000000"/>
                <w:sz w:val="20"/>
                <w:szCs w:val="20"/>
                <w:u w:val="none"/>
              </w:rPr>
            </w:pPr>
          </w:p>
        </w:tc>
      </w:tr>
      <w:tr w14:paraId="7ED2128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6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A3270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w:t>
            </w:r>
          </w:p>
        </w:tc>
        <w:tc>
          <w:tcPr>
            <w:tcW w:w="186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51FD35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多股软导线</w:t>
            </w:r>
          </w:p>
        </w:tc>
        <w:tc>
          <w:tcPr>
            <w:tcW w:w="278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C7FD1D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海悦，RV，2.5 mm²，红色</w:t>
            </w:r>
          </w:p>
        </w:tc>
        <w:tc>
          <w:tcPr>
            <w:tcW w:w="81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6344EC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卷</w:t>
            </w:r>
          </w:p>
        </w:tc>
        <w:tc>
          <w:tcPr>
            <w:tcW w:w="79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849564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90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579A39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43141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8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AC96290">
            <w:pPr>
              <w:jc w:val="center"/>
              <w:rPr>
                <w:rFonts w:hint="eastAsia" w:ascii="宋体" w:hAnsi="宋体" w:eastAsia="宋体" w:cs="宋体"/>
                <w:i w:val="0"/>
                <w:iCs w:val="0"/>
                <w:color w:val="000000"/>
                <w:sz w:val="20"/>
                <w:szCs w:val="20"/>
                <w:u w:val="none"/>
              </w:rPr>
            </w:pPr>
          </w:p>
        </w:tc>
      </w:tr>
      <w:tr w14:paraId="79682F5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6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454F9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w:t>
            </w:r>
          </w:p>
        </w:tc>
        <w:tc>
          <w:tcPr>
            <w:tcW w:w="186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B58318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多股软导线</w:t>
            </w:r>
          </w:p>
        </w:tc>
        <w:tc>
          <w:tcPr>
            <w:tcW w:w="278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37F1FE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海悦，RV，1mm²，红色</w:t>
            </w:r>
          </w:p>
        </w:tc>
        <w:tc>
          <w:tcPr>
            <w:tcW w:w="81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32628E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卷</w:t>
            </w:r>
          </w:p>
        </w:tc>
        <w:tc>
          <w:tcPr>
            <w:tcW w:w="79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7E342B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w:t>
            </w:r>
          </w:p>
        </w:tc>
        <w:tc>
          <w:tcPr>
            <w:tcW w:w="90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47145C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2943F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8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60805F2">
            <w:pPr>
              <w:jc w:val="center"/>
              <w:rPr>
                <w:rFonts w:hint="eastAsia" w:ascii="宋体" w:hAnsi="宋体" w:eastAsia="宋体" w:cs="宋体"/>
                <w:i w:val="0"/>
                <w:iCs w:val="0"/>
                <w:color w:val="000000"/>
                <w:sz w:val="20"/>
                <w:szCs w:val="20"/>
                <w:u w:val="none"/>
              </w:rPr>
            </w:pPr>
          </w:p>
        </w:tc>
      </w:tr>
      <w:tr w14:paraId="5A050EF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6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67A74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w:t>
            </w:r>
          </w:p>
        </w:tc>
        <w:tc>
          <w:tcPr>
            <w:tcW w:w="18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221E0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3×1.5电缆线</w:t>
            </w:r>
          </w:p>
        </w:tc>
        <w:tc>
          <w:tcPr>
            <w:tcW w:w="27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674FC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3×1.5mm</w:t>
            </w:r>
            <w:r>
              <w:rPr>
                <w:rFonts w:hint="eastAsia" w:ascii="宋体" w:hAnsi="宋体" w:eastAsia="宋体" w:cs="宋体"/>
                <w:i w:val="0"/>
                <w:iCs w:val="0"/>
                <w:color w:val="000000"/>
                <w:kern w:val="0"/>
                <w:sz w:val="20"/>
                <w:szCs w:val="20"/>
                <w:u w:val="none"/>
                <w:vertAlign w:val="superscript"/>
                <w:lang w:val="en-US" w:eastAsia="zh-CN" w:bidi="ar"/>
              </w:rPr>
              <w:t>2</w:t>
            </w:r>
            <w:r>
              <w:rPr>
                <w:rFonts w:hint="eastAsia" w:ascii="宋体" w:hAnsi="宋体" w:eastAsia="宋体" w:cs="宋体"/>
                <w:i w:val="0"/>
                <w:iCs w:val="0"/>
                <w:color w:val="000000"/>
                <w:kern w:val="0"/>
                <w:sz w:val="20"/>
                <w:szCs w:val="20"/>
                <w:u w:val="none"/>
                <w:lang w:val="en-US" w:eastAsia="zh-CN" w:bidi="ar"/>
              </w:rPr>
              <w:t>，红、蓝、双色</w:t>
            </w:r>
          </w:p>
        </w:tc>
        <w:tc>
          <w:tcPr>
            <w:tcW w:w="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91B83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卷</w:t>
            </w:r>
          </w:p>
        </w:tc>
        <w:tc>
          <w:tcPr>
            <w:tcW w:w="7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EBC8E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E21EF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C96C6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9B2ED3">
            <w:pPr>
              <w:jc w:val="center"/>
              <w:rPr>
                <w:rFonts w:hint="eastAsia" w:ascii="新宋体" w:hAnsi="新宋体" w:eastAsia="新宋体" w:cs="新宋体"/>
                <w:i w:val="0"/>
                <w:iCs w:val="0"/>
                <w:color w:val="000000"/>
                <w:sz w:val="20"/>
                <w:szCs w:val="20"/>
                <w:u w:val="none"/>
              </w:rPr>
            </w:pPr>
          </w:p>
        </w:tc>
      </w:tr>
      <w:tr w14:paraId="2B98581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6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3B1E7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w:t>
            </w:r>
          </w:p>
        </w:tc>
        <w:tc>
          <w:tcPr>
            <w:tcW w:w="18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ED467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3×2.5电缆线</w:t>
            </w:r>
          </w:p>
        </w:tc>
        <w:tc>
          <w:tcPr>
            <w:tcW w:w="27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584C8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3×2.5mm</w:t>
            </w:r>
            <w:r>
              <w:rPr>
                <w:rFonts w:hint="eastAsia" w:ascii="宋体" w:hAnsi="宋体" w:eastAsia="宋体" w:cs="宋体"/>
                <w:i w:val="0"/>
                <w:iCs w:val="0"/>
                <w:color w:val="000000"/>
                <w:kern w:val="0"/>
                <w:sz w:val="20"/>
                <w:szCs w:val="20"/>
                <w:u w:val="none"/>
                <w:vertAlign w:val="superscript"/>
                <w:lang w:val="en-US" w:eastAsia="zh-CN" w:bidi="ar"/>
              </w:rPr>
              <w:t>2</w:t>
            </w:r>
            <w:r>
              <w:rPr>
                <w:rFonts w:hint="eastAsia" w:ascii="宋体" w:hAnsi="宋体" w:eastAsia="宋体" w:cs="宋体"/>
                <w:i w:val="0"/>
                <w:iCs w:val="0"/>
                <w:color w:val="000000"/>
                <w:kern w:val="0"/>
                <w:sz w:val="20"/>
                <w:szCs w:val="20"/>
                <w:u w:val="none"/>
                <w:lang w:val="en-US" w:eastAsia="zh-CN" w:bidi="ar"/>
              </w:rPr>
              <w:t>，红、蓝、双色</w:t>
            </w:r>
          </w:p>
        </w:tc>
        <w:tc>
          <w:tcPr>
            <w:tcW w:w="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45C2B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卷</w:t>
            </w:r>
          </w:p>
        </w:tc>
        <w:tc>
          <w:tcPr>
            <w:tcW w:w="7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9D3BB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EF165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DC859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6AAF9D">
            <w:pPr>
              <w:jc w:val="center"/>
              <w:rPr>
                <w:rFonts w:hint="eastAsia" w:ascii="新宋体" w:hAnsi="新宋体" w:eastAsia="新宋体" w:cs="新宋体"/>
                <w:i w:val="0"/>
                <w:iCs w:val="0"/>
                <w:color w:val="000000"/>
                <w:sz w:val="20"/>
                <w:szCs w:val="20"/>
                <w:u w:val="none"/>
              </w:rPr>
            </w:pPr>
          </w:p>
        </w:tc>
      </w:tr>
      <w:tr w14:paraId="19068A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6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52DF8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w:t>
            </w:r>
          </w:p>
        </w:tc>
        <w:tc>
          <w:tcPr>
            <w:tcW w:w="18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B2D7A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5×1芯电缆线</w:t>
            </w:r>
          </w:p>
        </w:tc>
        <w:tc>
          <w:tcPr>
            <w:tcW w:w="27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66274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5×1mm2，5黑色</w:t>
            </w:r>
          </w:p>
        </w:tc>
        <w:tc>
          <w:tcPr>
            <w:tcW w:w="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D145F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卷</w:t>
            </w:r>
          </w:p>
        </w:tc>
        <w:tc>
          <w:tcPr>
            <w:tcW w:w="7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92933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593C6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47EBF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4E9C0F">
            <w:pPr>
              <w:jc w:val="center"/>
              <w:rPr>
                <w:rFonts w:hint="eastAsia" w:ascii="新宋体" w:hAnsi="新宋体" w:eastAsia="新宋体" w:cs="新宋体"/>
                <w:i w:val="0"/>
                <w:iCs w:val="0"/>
                <w:color w:val="000000"/>
                <w:sz w:val="20"/>
                <w:szCs w:val="20"/>
                <w:u w:val="none"/>
              </w:rPr>
            </w:pPr>
          </w:p>
        </w:tc>
      </w:tr>
      <w:tr w14:paraId="334C573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6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0198D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w:t>
            </w:r>
          </w:p>
        </w:tc>
        <w:tc>
          <w:tcPr>
            <w:tcW w:w="18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7AD1B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4×1.5电缆线</w:t>
            </w:r>
          </w:p>
        </w:tc>
        <w:tc>
          <w:tcPr>
            <w:tcW w:w="27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84372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4×1.5mm</w:t>
            </w:r>
            <w:r>
              <w:rPr>
                <w:rFonts w:hint="eastAsia" w:ascii="宋体" w:hAnsi="宋体" w:eastAsia="宋体" w:cs="宋体"/>
                <w:i w:val="0"/>
                <w:iCs w:val="0"/>
                <w:color w:val="000000"/>
                <w:kern w:val="0"/>
                <w:sz w:val="20"/>
                <w:szCs w:val="20"/>
                <w:u w:val="none"/>
                <w:vertAlign w:val="superscript"/>
                <w:lang w:val="en-US" w:eastAsia="zh-CN" w:bidi="ar"/>
              </w:rPr>
              <w:t>2</w:t>
            </w:r>
            <w:r>
              <w:rPr>
                <w:rFonts w:hint="eastAsia" w:ascii="宋体" w:hAnsi="宋体" w:eastAsia="宋体" w:cs="宋体"/>
                <w:i w:val="0"/>
                <w:iCs w:val="0"/>
                <w:color w:val="000000"/>
                <w:kern w:val="0"/>
                <w:sz w:val="20"/>
                <w:szCs w:val="20"/>
                <w:u w:val="none"/>
                <w:lang w:val="en-US" w:eastAsia="zh-CN" w:bidi="ar"/>
              </w:rPr>
              <w:t>，3黑色+双色</w:t>
            </w:r>
          </w:p>
        </w:tc>
        <w:tc>
          <w:tcPr>
            <w:tcW w:w="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F7BBB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卷</w:t>
            </w:r>
          </w:p>
        </w:tc>
        <w:tc>
          <w:tcPr>
            <w:tcW w:w="7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46B3C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3923C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6D645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AAEDE3">
            <w:pPr>
              <w:jc w:val="center"/>
              <w:rPr>
                <w:rFonts w:hint="eastAsia" w:ascii="新宋体" w:hAnsi="新宋体" w:eastAsia="新宋体" w:cs="新宋体"/>
                <w:i w:val="0"/>
                <w:iCs w:val="0"/>
                <w:color w:val="000000"/>
                <w:sz w:val="20"/>
                <w:szCs w:val="20"/>
                <w:u w:val="none"/>
              </w:rPr>
            </w:pPr>
          </w:p>
        </w:tc>
      </w:tr>
      <w:tr w14:paraId="7F027F9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6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41CBA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18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1EE12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4×1.5电缆线</w:t>
            </w:r>
          </w:p>
        </w:tc>
        <w:tc>
          <w:tcPr>
            <w:tcW w:w="27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7E1D3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4×1.5mm</w:t>
            </w:r>
            <w:r>
              <w:rPr>
                <w:rFonts w:hint="eastAsia" w:ascii="宋体" w:hAnsi="宋体" w:eastAsia="宋体" w:cs="宋体"/>
                <w:i w:val="0"/>
                <w:iCs w:val="0"/>
                <w:color w:val="000000"/>
                <w:kern w:val="0"/>
                <w:sz w:val="20"/>
                <w:szCs w:val="20"/>
                <w:u w:val="none"/>
                <w:vertAlign w:val="superscript"/>
                <w:lang w:val="en-US" w:eastAsia="zh-CN" w:bidi="ar"/>
              </w:rPr>
              <w:t>2</w:t>
            </w:r>
            <w:r>
              <w:rPr>
                <w:rFonts w:hint="eastAsia" w:ascii="宋体" w:hAnsi="宋体" w:eastAsia="宋体" w:cs="宋体"/>
                <w:i w:val="0"/>
                <w:iCs w:val="0"/>
                <w:color w:val="000000"/>
                <w:kern w:val="0"/>
                <w:sz w:val="20"/>
                <w:szCs w:val="20"/>
                <w:u w:val="none"/>
                <w:lang w:val="en-US" w:eastAsia="zh-CN" w:bidi="ar"/>
              </w:rPr>
              <w:t>，4黑色</w:t>
            </w:r>
          </w:p>
        </w:tc>
        <w:tc>
          <w:tcPr>
            <w:tcW w:w="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92151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卷</w:t>
            </w:r>
          </w:p>
        </w:tc>
        <w:tc>
          <w:tcPr>
            <w:tcW w:w="7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56ADA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2D001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9E68F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7A7F0A">
            <w:pPr>
              <w:jc w:val="center"/>
              <w:rPr>
                <w:rFonts w:hint="eastAsia" w:ascii="宋体" w:hAnsi="宋体" w:eastAsia="宋体" w:cs="宋体"/>
                <w:i w:val="0"/>
                <w:iCs w:val="0"/>
                <w:color w:val="000000"/>
                <w:sz w:val="20"/>
                <w:szCs w:val="20"/>
                <w:u w:val="none"/>
              </w:rPr>
            </w:pPr>
          </w:p>
        </w:tc>
      </w:tr>
      <w:tr w14:paraId="2DE343C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6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87240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w:t>
            </w:r>
          </w:p>
        </w:tc>
        <w:tc>
          <w:tcPr>
            <w:tcW w:w="18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BB054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5×2.5电缆线</w:t>
            </w:r>
          </w:p>
        </w:tc>
        <w:tc>
          <w:tcPr>
            <w:tcW w:w="27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7F39D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5×2.5mm</w:t>
            </w:r>
            <w:r>
              <w:rPr>
                <w:rFonts w:hint="eastAsia" w:ascii="宋体" w:hAnsi="宋体" w:eastAsia="宋体" w:cs="宋体"/>
                <w:i w:val="0"/>
                <w:iCs w:val="0"/>
                <w:color w:val="000000"/>
                <w:kern w:val="0"/>
                <w:sz w:val="20"/>
                <w:szCs w:val="20"/>
                <w:u w:val="none"/>
                <w:vertAlign w:val="superscript"/>
                <w:lang w:val="en-US" w:eastAsia="zh-CN" w:bidi="ar"/>
              </w:rPr>
              <w:t>2</w:t>
            </w:r>
            <w:r>
              <w:rPr>
                <w:rFonts w:hint="eastAsia" w:ascii="宋体" w:hAnsi="宋体" w:eastAsia="宋体" w:cs="宋体"/>
                <w:i w:val="0"/>
                <w:iCs w:val="0"/>
                <w:color w:val="000000"/>
                <w:kern w:val="0"/>
                <w:sz w:val="20"/>
                <w:szCs w:val="20"/>
                <w:u w:val="none"/>
                <w:lang w:val="en-US" w:eastAsia="zh-CN" w:bidi="ar"/>
              </w:rPr>
              <w:t>，黄、绿、红、蓝、双色</w:t>
            </w:r>
          </w:p>
        </w:tc>
        <w:tc>
          <w:tcPr>
            <w:tcW w:w="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E6EA3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卷</w:t>
            </w:r>
          </w:p>
        </w:tc>
        <w:tc>
          <w:tcPr>
            <w:tcW w:w="7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9B4D0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22FF7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9B892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784216">
            <w:pPr>
              <w:jc w:val="center"/>
              <w:rPr>
                <w:rFonts w:hint="eastAsia" w:ascii="宋体" w:hAnsi="宋体" w:eastAsia="宋体" w:cs="宋体"/>
                <w:i w:val="0"/>
                <w:iCs w:val="0"/>
                <w:color w:val="000000"/>
                <w:sz w:val="20"/>
                <w:szCs w:val="20"/>
                <w:u w:val="none"/>
              </w:rPr>
            </w:pPr>
          </w:p>
        </w:tc>
      </w:tr>
      <w:tr w14:paraId="1F23944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6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6D40F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w:t>
            </w:r>
          </w:p>
        </w:tc>
        <w:tc>
          <w:tcPr>
            <w:tcW w:w="186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2BA652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时间继电器</w:t>
            </w:r>
          </w:p>
        </w:tc>
        <w:tc>
          <w:tcPr>
            <w:tcW w:w="278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3D42CE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OMRON，H3Y-2（0-10s）</w:t>
            </w:r>
          </w:p>
        </w:tc>
        <w:tc>
          <w:tcPr>
            <w:tcW w:w="81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0E75F3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79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B8289A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90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5C167B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D1CD7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8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3A430EF">
            <w:pPr>
              <w:jc w:val="center"/>
              <w:rPr>
                <w:rFonts w:hint="eastAsia" w:ascii="宋体" w:hAnsi="宋体" w:eastAsia="宋体" w:cs="宋体"/>
                <w:i w:val="0"/>
                <w:iCs w:val="0"/>
                <w:color w:val="000000"/>
                <w:sz w:val="20"/>
                <w:szCs w:val="20"/>
                <w:u w:val="none"/>
              </w:rPr>
            </w:pPr>
          </w:p>
        </w:tc>
      </w:tr>
      <w:tr w14:paraId="513955A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6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FE8FA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w:t>
            </w:r>
          </w:p>
        </w:tc>
        <w:tc>
          <w:tcPr>
            <w:tcW w:w="186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614C41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时间继电器</w:t>
            </w:r>
          </w:p>
        </w:tc>
        <w:tc>
          <w:tcPr>
            <w:tcW w:w="278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EFBCF5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OMRON，H3Y-2（0-30s）</w:t>
            </w:r>
          </w:p>
        </w:tc>
        <w:tc>
          <w:tcPr>
            <w:tcW w:w="81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0EC026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79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C7AF03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90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F79866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97D90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8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8AA16A7">
            <w:pPr>
              <w:jc w:val="center"/>
              <w:rPr>
                <w:rFonts w:hint="eastAsia" w:ascii="宋体" w:hAnsi="宋体" w:eastAsia="宋体" w:cs="宋体"/>
                <w:i w:val="0"/>
                <w:iCs w:val="0"/>
                <w:color w:val="000000"/>
                <w:sz w:val="20"/>
                <w:szCs w:val="20"/>
                <w:u w:val="none"/>
              </w:rPr>
            </w:pPr>
          </w:p>
        </w:tc>
      </w:tr>
      <w:tr w14:paraId="503CEBF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6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E0002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w:t>
            </w:r>
          </w:p>
        </w:tc>
        <w:tc>
          <w:tcPr>
            <w:tcW w:w="186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54594E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8P继电器底座</w:t>
            </w:r>
          </w:p>
        </w:tc>
        <w:tc>
          <w:tcPr>
            <w:tcW w:w="278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413869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OMRON，PYF08A-E，8P5A</w:t>
            </w:r>
          </w:p>
        </w:tc>
        <w:tc>
          <w:tcPr>
            <w:tcW w:w="81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6C9125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9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F40002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w:t>
            </w:r>
          </w:p>
        </w:tc>
        <w:tc>
          <w:tcPr>
            <w:tcW w:w="90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C66202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F9685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8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187C446">
            <w:pPr>
              <w:jc w:val="center"/>
              <w:rPr>
                <w:rFonts w:hint="eastAsia" w:ascii="宋体" w:hAnsi="宋体" w:eastAsia="宋体" w:cs="宋体"/>
                <w:i w:val="0"/>
                <w:iCs w:val="0"/>
                <w:color w:val="000000"/>
                <w:sz w:val="20"/>
                <w:szCs w:val="20"/>
                <w:u w:val="none"/>
              </w:rPr>
            </w:pPr>
          </w:p>
        </w:tc>
      </w:tr>
      <w:tr w14:paraId="73DA0F3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6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619AD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w:t>
            </w:r>
          </w:p>
        </w:tc>
        <w:tc>
          <w:tcPr>
            <w:tcW w:w="186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A9546C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14P继电器底座</w:t>
            </w:r>
          </w:p>
        </w:tc>
        <w:tc>
          <w:tcPr>
            <w:tcW w:w="278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E16DF4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OMRON,PYF14A-E,14P5A</w:t>
            </w:r>
          </w:p>
        </w:tc>
        <w:tc>
          <w:tcPr>
            <w:tcW w:w="81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68DDCA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9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F964C0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w:t>
            </w:r>
          </w:p>
        </w:tc>
        <w:tc>
          <w:tcPr>
            <w:tcW w:w="90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4A9E1C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F0BE6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8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209D937">
            <w:pPr>
              <w:jc w:val="center"/>
              <w:rPr>
                <w:rFonts w:hint="eastAsia" w:ascii="宋体" w:hAnsi="宋体" w:eastAsia="宋体" w:cs="宋体"/>
                <w:i w:val="0"/>
                <w:iCs w:val="0"/>
                <w:color w:val="000000"/>
                <w:sz w:val="20"/>
                <w:szCs w:val="20"/>
                <w:u w:val="none"/>
              </w:rPr>
            </w:pPr>
          </w:p>
        </w:tc>
      </w:tr>
      <w:tr w14:paraId="72EF5DB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6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EBFBF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26</w:t>
            </w:r>
          </w:p>
        </w:tc>
        <w:tc>
          <w:tcPr>
            <w:tcW w:w="186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BFFB65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防水接头</w:t>
            </w:r>
          </w:p>
        </w:tc>
        <w:tc>
          <w:tcPr>
            <w:tcW w:w="278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06800F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PG13.5</w:t>
            </w:r>
          </w:p>
        </w:tc>
        <w:tc>
          <w:tcPr>
            <w:tcW w:w="81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6925FD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9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A85D42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300</w:t>
            </w:r>
          </w:p>
        </w:tc>
        <w:tc>
          <w:tcPr>
            <w:tcW w:w="90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2290E8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F6BED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8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7698022">
            <w:pPr>
              <w:jc w:val="center"/>
              <w:rPr>
                <w:rFonts w:hint="eastAsia" w:ascii="宋体" w:hAnsi="宋体" w:eastAsia="宋体" w:cs="宋体"/>
                <w:i w:val="0"/>
                <w:iCs w:val="0"/>
                <w:color w:val="000000"/>
                <w:sz w:val="20"/>
                <w:szCs w:val="20"/>
                <w:u w:val="none"/>
              </w:rPr>
            </w:pPr>
          </w:p>
        </w:tc>
      </w:tr>
      <w:tr w14:paraId="7D3D972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6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B3EF8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27</w:t>
            </w:r>
          </w:p>
        </w:tc>
        <w:tc>
          <w:tcPr>
            <w:tcW w:w="18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E0B8F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配电箱支架锁扣</w:t>
            </w:r>
          </w:p>
        </w:tc>
        <w:tc>
          <w:tcPr>
            <w:tcW w:w="27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F4829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8GK系列配套</w:t>
            </w:r>
          </w:p>
        </w:tc>
        <w:tc>
          <w:tcPr>
            <w:tcW w:w="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D9056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DAEEF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B95E9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2429D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B3AAC3">
            <w:pPr>
              <w:jc w:val="center"/>
              <w:rPr>
                <w:rFonts w:hint="eastAsia" w:ascii="宋体" w:hAnsi="宋体" w:eastAsia="宋体" w:cs="宋体"/>
                <w:i w:val="0"/>
                <w:iCs w:val="0"/>
                <w:color w:val="000000"/>
                <w:sz w:val="20"/>
                <w:szCs w:val="20"/>
                <w:u w:val="none"/>
              </w:rPr>
            </w:pPr>
          </w:p>
        </w:tc>
      </w:tr>
      <w:tr w14:paraId="1C1A987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6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13A59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28</w:t>
            </w:r>
          </w:p>
        </w:tc>
        <w:tc>
          <w:tcPr>
            <w:tcW w:w="18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1BE7C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面板支架</w:t>
            </w:r>
          </w:p>
        </w:tc>
        <w:tc>
          <w:tcPr>
            <w:tcW w:w="27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2B566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8GK系列配套</w:t>
            </w:r>
          </w:p>
        </w:tc>
        <w:tc>
          <w:tcPr>
            <w:tcW w:w="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649C2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BF4F7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69EF5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07071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9A5827">
            <w:pPr>
              <w:jc w:val="center"/>
              <w:rPr>
                <w:rFonts w:hint="eastAsia" w:ascii="新宋体" w:hAnsi="新宋体" w:eastAsia="新宋体" w:cs="新宋体"/>
                <w:i w:val="0"/>
                <w:iCs w:val="0"/>
                <w:color w:val="000000"/>
                <w:sz w:val="20"/>
                <w:szCs w:val="20"/>
                <w:u w:val="none"/>
              </w:rPr>
            </w:pPr>
          </w:p>
        </w:tc>
      </w:tr>
      <w:tr w14:paraId="4EB6AF7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6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5FD88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29</w:t>
            </w:r>
          </w:p>
        </w:tc>
        <w:tc>
          <w:tcPr>
            <w:tcW w:w="18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B836B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开关明盒</w:t>
            </w:r>
          </w:p>
        </w:tc>
        <w:tc>
          <w:tcPr>
            <w:tcW w:w="27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E4293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86型，鸿雁</w:t>
            </w:r>
          </w:p>
        </w:tc>
        <w:tc>
          <w:tcPr>
            <w:tcW w:w="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B29FD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B707C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500</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085AF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60B70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37FDE6">
            <w:pPr>
              <w:jc w:val="center"/>
              <w:rPr>
                <w:rFonts w:hint="eastAsia" w:ascii="新宋体" w:hAnsi="新宋体" w:eastAsia="新宋体" w:cs="新宋体"/>
                <w:i w:val="0"/>
                <w:iCs w:val="0"/>
                <w:color w:val="000000"/>
                <w:sz w:val="20"/>
                <w:szCs w:val="20"/>
                <w:u w:val="none"/>
              </w:rPr>
            </w:pPr>
          </w:p>
        </w:tc>
      </w:tr>
      <w:tr w14:paraId="4311226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6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A76F0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w:t>
            </w:r>
          </w:p>
        </w:tc>
        <w:tc>
          <w:tcPr>
            <w:tcW w:w="18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3880A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1.5mm²多股软导线</w:t>
            </w:r>
          </w:p>
        </w:tc>
        <w:tc>
          <w:tcPr>
            <w:tcW w:w="27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606EE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海悦，BVR，1.5mm²，黄色</w:t>
            </w:r>
          </w:p>
        </w:tc>
        <w:tc>
          <w:tcPr>
            <w:tcW w:w="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70625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卷</w:t>
            </w:r>
          </w:p>
        </w:tc>
        <w:tc>
          <w:tcPr>
            <w:tcW w:w="7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23288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4D889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829B3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9177F4">
            <w:pPr>
              <w:jc w:val="center"/>
              <w:rPr>
                <w:rFonts w:hint="eastAsia" w:ascii="新宋体" w:hAnsi="新宋体" w:eastAsia="新宋体" w:cs="新宋体"/>
                <w:i w:val="0"/>
                <w:iCs w:val="0"/>
                <w:color w:val="000000"/>
                <w:sz w:val="20"/>
                <w:szCs w:val="20"/>
                <w:u w:val="none"/>
              </w:rPr>
            </w:pPr>
          </w:p>
        </w:tc>
      </w:tr>
      <w:tr w14:paraId="371D021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6" w:hRule="atLeast"/>
        </w:trPr>
        <w:tc>
          <w:tcPr>
            <w:tcW w:w="6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AB518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31</w:t>
            </w:r>
          </w:p>
        </w:tc>
        <w:tc>
          <w:tcPr>
            <w:tcW w:w="18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419C3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1.5mm²多股软导线</w:t>
            </w:r>
          </w:p>
        </w:tc>
        <w:tc>
          <w:tcPr>
            <w:tcW w:w="27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26EA6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海悦，BVR，1.5mm²，绿色</w:t>
            </w:r>
          </w:p>
        </w:tc>
        <w:tc>
          <w:tcPr>
            <w:tcW w:w="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AE42B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卷</w:t>
            </w:r>
          </w:p>
        </w:tc>
        <w:tc>
          <w:tcPr>
            <w:tcW w:w="7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F0BE7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9EBCA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4FA1C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16E02A">
            <w:pPr>
              <w:jc w:val="center"/>
              <w:rPr>
                <w:rFonts w:hint="eastAsia" w:ascii="新宋体" w:hAnsi="新宋体" w:eastAsia="新宋体" w:cs="新宋体"/>
                <w:i w:val="0"/>
                <w:iCs w:val="0"/>
                <w:color w:val="000000"/>
                <w:sz w:val="20"/>
                <w:szCs w:val="20"/>
                <w:u w:val="none"/>
              </w:rPr>
            </w:pPr>
          </w:p>
        </w:tc>
      </w:tr>
      <w:tr w14:paraId="2AD600F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6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69ADD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32</w:t>
            </w:r>
          </w:p>
        </w:tc>
        <w:tc>
          <w:tcPr>
            <w:tcW w:w="18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DF0FA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1.5mm²多股软导线</w:t>
            </w:r>
          </w:p>
        </w:tc>
        <w:tc>
          <w:tcPr>
            <w:tcW w:w="27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2F486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海悦，BVR，1.5mm²，红色</w:t>
            </w:r>
          </w:p>
        </w:tc>
        <w:tc>
          <w:tcPr>
            <w:tcW w:w="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C3348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卷</w:t>
            </w:r>
          </w:p>
        </w:tc>
        <w:tc>
          <w:tcPr>
            <w:tcW w:w="7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350E8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3A330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D8A2A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D0584A">
            <w:pPr>
              <w:jc w:val="center"/>
              <w:rPr>
                <w:rFonts w:hint="eastAsia" w:ascii="新宋体" w:hAnsi="新宋体" w:eastAsia="新宋体" w:cs="新宋体"/>
                <w:i w:val="0"/>
                <w:iCs w:val="0"/>
                <w:color w:val="000000"/>
                <w:sz w:val="20"/>
                <w:szCs w:val="20"/>
                <w:u w:val="none"/>
              </w:rPr>
            </w:pPr>
          </w:p>
        </w:tc>
      </w:tr>
      <w:tr w14:paraId="57FB61A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6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0BA49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33</w:t>
            </w:r>
          </w:p>
        </w:tc>
        <w:tc>
          <w:tcPr>
            <w:tcW w:w="186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AE462B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纽扣电池</w:t>
            </w:r>
          </w:p>
        </w:tc>
        <w:tc>
          <w:tcPr>
            <w:tcW w:w="278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E6B87B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松下CR2025</w:t>
            </w:r>
          </w:p>
        </w:tc>
        <w:tc>
          <w:tcPr>
            <w:tcW w:w="81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44C3E1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粒</w:t>
            </w:r>
          </w:p>
        </w:tc>
        <w:tc>
          <w:tcPr>
            <w:tcW w:w="79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073111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90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27F783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0ECA7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8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5C21E97">
            <w:pPr>
              <w:jc w:val="center"/>
              <w:rPr>
                <w:rFonts w:hint="eastAsia" w:ascii="宋体" w:hAnsi="宋体" w:eastAsia="宋体" w:cs="宋体"/>
                <w:i w:val="0"/>
                <w:iCs w:val="0"/>
                <w:color w:val="000000"/>
                <w:sz w:val="20"/>
                <w:szCs w:val="20"/>
                <w:u w:val="none"/>
              </w:rPr>
            </w:pPr>
          </w:p>
        </w:tc>
      </w:tr>
      <w:tr w14:paraId="54E42D4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6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670C4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34</w:t>
            </w:r>
          </w:p>
        </w:tc>
        <w:tc>
          <w:tcPr>
            <w:tcW w:w="186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10BBC9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纽扣电池</w:t>
            </w:r>
          </w:p>
        </w:tc>
        <w:tc>
          <w:tcPr>
            <w:tcW w:w="278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CB7B58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松下CR2016</w:t>
            </w:r>
          </w:p>
        </w:tc>
        <w:tc>
          <w:tcPr>
            <w:tcW w:w="81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3AF282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粒</w:t>
            </w:r>
          </w:p>
        </w:tc>
        <w:tc>
          <w:tcPr>
            <w:tcW w:w="79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ED99DD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90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26E6EF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17EF2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8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9B00818">
            <w:pPr>
              <w:jc w:val="center"/>
              <w:rPr>
                <w:rFonts w:hint="eastAsia" w:ascii="宋体" w:hAnsi="宋体" w:eastAsia="宋体" w:cs="宋体"/>
                <w:i w:val="0"/>
                <w:iCs w:val="0"/>
                <w:color w:val="000000"/>
                <w:sz w:val="20"/>
                <w:szCs w:val="20"/>
                <w:u w:val="none"/>
              </w:rPr>
            </w:pPr>
          </w:p>
        </w:tc>
      </w:tr>
      <w:tr w14:paraId="686033C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6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C3439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35</w:t>
            </w:r>
          </w:p>
        </w:tc>
        <w:tc>
          <w:tcPr>
            <w:tcW w:w="186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A20C25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网孔桥架螺丝螺母</w:t>
            </w:r>
          </w:p>
        </w:tc>
        <w:tc>
          <w:tcPr>
            <w:tcW w:w="278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2F4B90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世剑五金，M8*16mm</w:t>
            </w:r>
          </w:p>
        </w:tc>
        <w:tc>
          <w:tcPr>
            <w:tcW w:w="81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2AAC69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79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12E4D2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300</w:t>
            </w:r>
          </w:p>
        </w:tc>
        <w:tc>
          <w:tcPr>
            <w:tcW w:w="90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D0DF1D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A2CD6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8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33E6683">
            <w:pPr>
              <w:jc w:val="center"/>
              <w:rPr>
                <w:rFonts w:hint="eastAsia" w:ascii="宋体" w:hAnsi="宋体" w:eastAsia="宋体" w:cs="宋体"/>
                <w:i w:val="0"/>
                <w:iCs w:val="0"/>
                <w:color w:val="000000"/>
                <w:sz w:val="20"/>
                <w:szCs w:val="20"/>
                <w:u w:val="none"/>
              </w:rPr>
            </w:pPr>
          </w:p>
        </w:tc>
      </w:tr>
      <w:tr w14:paraId="0BBF572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6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BFDCE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36</w:t>
            </w:r>
          </w:p>
        </w:tc>
        <w:tc>
          <w:tcPr>
            <w:tcW w:w="186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CBA521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纸胶带</w:t>
            </w:r>
          </w:p>
        </w:tc>
        <w:tc>
          <w:tcPr>
            <w:tcW w:w="278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427A21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3M，2214</w:t>
            </w:r>
          </w:p>
        </w:tc>
        <w:tc>
          <w:tcPr>
            <w:tcW w:w="81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402E66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卷</w:t>
            </w:r>
          </w:p>
        </w:tc>
        <w:tc>
          <w:tcPr>
            <w:tcW w:w="79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CD9793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60</w:t>
            </w:r>
          </w:p>
        </w:tc>
        <w:tc>
          <w:tcPr>
            <w:tcW w:w="90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3EAA55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A7925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8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69A6C62">
            <w:pPr>
              <w:jc w:val="center"/>
              <w:rPr>
                <w:rFonts w:hint="eastAsia" w:ascii="宋体" w:hAnsi="宋体" w:eastAsia="宋体" w:cs="宋体"/>
                <w:i w:val="0"/>
                <w:iCs w:val="0"/>
                <w:color w:val="000000"/>
                <w:sz w:val="20"/>
                <w:szCs w:val="20"/>
                <w:u w:val="none"/>
              </w:rPr>
            </w:pPr>
          </w:p>
        </w:tc>
      </w:tr>
      <w:tr w14:paraId="770022E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6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1A9B4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37</w:t>
            </w:r>
          </w:p>
        </w:tc>
        <w:tc>
          <w:tcPr>
            <w:tcW w:w="186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08B926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PVC管切管器刀片</w:t>
            </w:r>
          </w:p>
        </w:tc>
        <w:tc>
          <w:tcPr>
            <w:tcW w:w="278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07A961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麦丹利，MDL-10173A</w:t>
            </w:r>
          </w:p>
        </w:tc>
        <w:tc>
          <w:tcPr>
            <w:tcW w:w="81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8D35A2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9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641BD6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90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14EE74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E0E48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8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82C9239">
            <w:pPr>
              <w:jc w:val="center"/>
              <w:rPr>
                <w:rFonts w:hint="eastAsia" w:ascii="宋体" w:hAnsi="宋体" w:eastAsia="宋体" w:cs="宋体"/>
                <w:i w:val="0"/>
                <w:iCs w:val="0"/>
                <w:color w:val="000000"/>
                <w:sz w:val="20"/>
                <w:szCs w:val="20"/>
                <w:u w:val="none"/>
              </w:rPr>
            </w:pPr>
          </w:p>
        </w:tc>
      </w:tr>
      <w:tr w14:paraId="45422E9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6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834F0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38</w:t>
            </w:r>
          </w:p>
        </w:tc>
        <w:tc>
          <w:tcPr>
            <w:tcW w:w="186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8A1B3E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剥线钳</w:t>
            </w:r>
          </w:p>
        </w:tc>
        <w:tc>
          <w:tcPr>
            <w:tcW w:w="278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0006C3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凯尼派克，12 62 180</w:t>
            </w:r>
          </w:p>
        </w:tc>
        <w:tc>
          <w:tcPr>
            <w:tcW w:w="81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EB7197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把</w:t>
            </w:r>
          </w:p>
        </w:tc>
        <w:tc>
          <w:tcPr>
            <w:tcW w:w="79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4FCF44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90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68673D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8BBF7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8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99F3B24">
            <w:pPr>
              <w:jc w:val="center"/>
              <w:rPr>
                <w:rFonts w:hint="eastAsia" w:ascii="宋体" w:hAnsi="宋体" w:eastAsia="宋体" w:cs="宋体"/>
                <w:i w:val="0"/>
                <w:iCs w:val="0"/>
                <w:color w:val="000000"/>
                <w:sz w:val="20"/>
                <w:szCs w:val="20"/>
                <w:u w:val="none"/>
              </w:rPr>
            </w:pPr>
          </w:p>
        </w:tc>
      </w:tr>
      <w:tr w14:paraId="74CD9E8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6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4A55C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39</w:t>
            </w:r>
          </w:p>
        </w:tc>
        <w:tc>
          <w:tcPr>
            <w:tcW w:w="186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55DB41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剥线钳刀片</w:t>
            </w:r>
          </w:p>
        </w:tc>
        <w:tc>
          <w:tcPr>
            <w:tcW w:w="278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1C00B8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凯尼派克，12 69 21</w:t>
            </w:r>
          </w:p>
        </w:tc>
        <w:tc>
          <w:tcPr>
            <w:tcW w:w="81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BA8DAF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9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C173A6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90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1D1FC2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3C1D3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8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4505C14">
            <w:pPr>
              <w:jc w:val="center"/>
              <w:rPr>
                <w:rFonts w:hint="eastAsia" w:ascii="宋体" w:hAnsi="宋体" w:eastAsia="宋体" w:cs="宋体"/>
                <w:i w:val="0"/>
                <w:iCs w:val="0"/>
                <w:color w:val="000000"/>
                <w:sz w:val="20"/>
                <w:szCs w:val="20"/>
                <w:u w:val="none"/>
              </w:rPr>
            </w:pPr>
          </w:p>
        </w:tc>
      </w:tr>
      <w:tr w14:paraId="1B2975F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6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E16F4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w:t>
            </w:r>
          </w:p>
        </w:tc>
        <w:tc>
          <w:tcPr>
            <w:tcW w:w="186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2B5E64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工具车</w:t>
            </w:r>
          </w:p>
        </w:tc>
        <w:tc>
          <w:tcPr>
            <w:tcW w:w="278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D4CEAF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世达，95222B，绿色</w:t>
            </w:r>
          </w:p>
        </w:tc>
        <w:tc>
          <w:tcPr>
            <w:tcW w:w="81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AC938B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9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5F72DF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90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397C53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C1E5F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8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3AEC456">
            <w:pPr>
              <w:jc w:val="center"/>
              <w:rPr>
                <w:rFonts w:hint="eastAsia" w:ascii="宋体" w:hAnsi="宋体" w:eastAsia="宋体" w:cs="宋体"/>
                <w:i w:val="0"/>
                <w:iCs w:val="0"/>
                <w:color w:val="000000"/>
                <w:sz w:val="20"/>
                <w:szCs w:val="20"/>
                <w:u w:val="none"/>
              </w:rPr>
            </w:pPr>
          </w:p>
        </w:tc>
      </w:tr>
      <w:tr w14:paraId="4BD8C2E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6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827C3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41</w:t>
            </w:r>
          </w:p>
        </w:tc>
        <w:tc>
          <w:tcPr>
            <w:tcW w:w="186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51C936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工具腰包配件</w:t>
            </w:r>
          </w:p>
        </w:tc>
        <w:tc>
          <w:tcPr>
            <w:tcW w:w="278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4B5BF7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TOUBHBUIT减压软胶工作肩背带TB-CT-51G</w:t>
            </w:r>
          </w:p>
        </w:tc>
        <w:tc>
          <w:tcPr>
            <w:tcW w:w="81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3C5697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9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193483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90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333068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E2005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8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5D399A4">
            <w:pPr>
              <w:jc w:val="center"/>
              <w:rPr>
                <w:rFonts w:hint="eastAsia" w:ascii="宋体" w:hAnsi="宋体" w:eastAsia="宋体" w:cs="宋体"/>
                <w:i w:val="0"/>
                <w:iCs w:val="0"/>
                <w:color w:val="000000"/>
                <w:sz w:val="20"/>
                <w:szCs w:val="20"/>
                <w:u w:val="none"/>
              </w:rPr>
            </w:pPr>
          </w:p>
        </w:tc>
      </w:tr>
      <w:tr w14:paraId="519CD08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6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D081F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42</w:t>
            </w:r>
          </w:p>
        </w:tc>
        <w:tc>
          <w:tcPr>
            <w:tcW w:w="186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EEB188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工具腰包配件</w:t>
            </w:r>
          </w:p>
        </w:tc>
        <w:tc>
          <w:tcPr>
            <w:tcW w:w="278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91829C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TOUBHBUIT护腰腰带TB-CT-41</w:t>
            </w:r>
          </w:p>
        </w:tc>
        <w:tc>
          <w:tcPr>
            <w:tcW w:w="81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F67F11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9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118948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90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567C1A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8F94E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8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2A8826D">
            <w:pPr>
              <w:jc w:val="center"/>
              <w:rPr>
                <w:rFonts w:hint="eastAsia" w:ascii="宋体" w:hAnsi="宋体" w:eastAsia="宋体" w:cs="宋体"/>
                <w:i w:val="0"/>
                <w:iCs w:val="0"/>
                <w:color w:val="000000"/>
                <w:sz w:val="20"/>
                <w:szCs w:val="20"/>
                <w:u w:val="none"/>
              </w:rPr>
            </w:pPr>
          </w:p>
        </w:tc>
      </w:tr>
      <w:tr w14:paraId="3AF9CBF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6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07CA6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43</w:t>
            </w:r>
          </w:p>
        </w:tc>
        <w:tc>
          <w:tcPr>
            <w:tcW w:w="186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67F411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工具腰包配件</w:t>
            </w:r>
          </w:p>
        </w:tc>
        <w:tc>
          <w:tcPr>
            <w:tcW w:w="278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38CD28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TOUBHBUIT小号电钻套TB-CT-20-S</w:t>
            </w:r>
          </w:p>
        </w:tc>
        <w:tc>
          <w:tcPr>
            <w:tcW w:w="81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689E10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9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381544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90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45F30A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DB3E4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8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D9BEDCC">
            <w:pPr>
              <w:jc w:val="center"/>
              <w:rPr>
                <w:rFonts w:hint="eastAsia" w:ascii="宋体" w:hAnsi="宋体" w:eastAsia="宋体" w:cs="宋体"/>
                <w:i w:val="0"/>
                <w:iCs w:val="0"/>
                <w:color w:val="000000"/>
                <w:sz w:val="20"/>
                <w:szCs w:val="20"/>
                <w:u w:val="none"/>
              </w:rPr>
            </w:pPr>
          </w:p>
        </w:tc>
      </w:tr>
      <w:tr w14:paraId="2967E7B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6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6A646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44</w:t>
            </w:r>
          </w:p>
        </w:tc>
        <w:tc>
          <w:tcPr>
            <w:tcW w:w="186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941D54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工具腰包配件</w:t>
            </w:r>
          </w:p>
        </w:tc>
        <w:tc>
          <w:tcPr>
            <w:tcW w:w="278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B710F0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STANLEY方型腰包96-256-23</w:t>
            </w:r>
          </w:p>
        </w:tc>
        <w:tc>
          <w:tcPr>
            <w:tcW w:w="81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2B9190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9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E0F03F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90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9C2649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F0B03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8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44BC09E">
            <w:pPr>
              <w:jc w:val="center"/>
              <w:rPr>
                <w:rFonts w:hint="eastAsia" w:ascii="宋体" w:hAnsi="宋体" w:eastAsia="宋体" w:cs="宋体"/>
                <w:i w:val="0"/>
                <w:iCs w:val="0"/>
                <w:color w:val="000000"/>
                <w:sz w:val="20"/>
                <w:szCs w:val="20"/>
                <w:u w:val="none"/>
              </w:rPr>
            </w:pPr>
          </w:p>
        </w:tc>
      </w:tr>
      <w:tr w14:paraId="3F6A196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6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B0202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45</w:t>
            </w:r>
          </w:p>
        </w:tc>
        <w:tc>
          <w:tcPr>
            <w:tcW w:w="186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366D24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工具腰包配件</w:t>
            </w:r>
          </w:p>
        </w:tc>
        <w:tc>
          <w:tcPr>
            <w:tcW w:w="278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0322C7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TOUBHBUITT</w:t>
            </w:r>
            <w:r>
              <w:rPr>
                <w:rFonts w:ascii="微软雅黑" w:hAnsi="微软雅黑" w:eastAsia="微软雅黑" w:cs="微软雅黑"/>
                <w:i w:val="0"/>
                <w:iCs w:val="0"/>
                <w:color w:val="333333"/>
                <w:kern w:val="0"/>
                <w:sz w:val="16"/>
                <w:szCs w:val="16"/>
                <w:u w:val="none"/>
                <w:lang w:val="en-US" w:eastAsia="zh-CN" w:bidi="ar"/>
              </w:rPr>
              <w:t>中号技工工具腰包</w:t>
            </w:r>
            <w:r>
              <w:rPr>
                <w:rFonts w:ascii="Arial" w:hAnsi="Arial" w:eastAsia="宋体" w:cs="Arial"/>
                <w:i w:val="0"/>
                <w:iCs w:val="0"/>
                <w:color w:val="333333"/>
                <w:kern w:val="0"/>
                <w:sz w:val="16"/>
                <w:szCs w:val="16"/>
                <w:u w:val="none"/>
                <w:lang w:val="en-US" w:eastAsia="zh-CN" w:bidi="ar"/>
              </w:rPr>
              <w:t xml:space="preserve">B-CT-36-M7 </w:t>
            </w:r>
          </w:p>
        </w:tc>
        <w:tc>
          <w:tcPr>
            <w:tcW w:w="81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51738B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9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1D8A1F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90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F16619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7EF2C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8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B525F17">
            <w:pPr>
              <w:jc w:val="center"/>
              <w:rPr>
                <w:rFonts w:hint="eastAsia" w:ascii="宋体" w:hAnsi="宋体" w:eastAsia="宋体" w:cs="宋体"/>
                <w:i w:val="0"/>
                <w:iCs w:val="0"/>
                <w:color w:val="000000"/>
                <w:sz w:val="20"/>
                <w:szCs w:val="20"/>
                <w:u w:val="none"/>
              </w:rPr>
            </w:pPr>
          </w:p>
        </w:tc>
      </w:tr>
      <w:tr w14:paraId="6D36A16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6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B119D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46</w:t>
            </w:r>
          </w:p>
        </w:tc>
        <w:tc>
          <w:tcPr>
            <w:tcW w:w="186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F2D410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工具腰包配件</w:t>
            </w:r>
          </w:p>
        </w:tc>
        <w:tc>
          <w:tcPr>
            <w:tcW w:w="278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058E26F">
            <w:pPr>
              <w:keepNext w:val="0"/>
              <w:keepLines w:val="0"/>
              <w:widowControl/>
              <w:suppressLineNumbers w:val="0"/>
              <w:jc w:val="center"/>
              <w:textAlignment w:val="center"/>
              <w:rPr>
                <w:rFonts w:hint="eastAsia" w:ascii="宋体" w:hAnsi="宋体" w:eastAsia="宋体" w:cs="宋体"/>
                <w:i w:val="0"/>
                <w:iCs w:val="0"/>
                <w:color w:val="11192D"/>
                <w:sz w:val="16"/>
                <w:szCs w:val="16"/>
                <w:u w:val="none"/>
              </w:rPr>
            </w:pPr>
            <w:r>
              <w:rPr>
                <w:rFonts w:hint="eastAsia" w:ascii="宋体" w:hAnsi="宋体" w:eastAsia="宋体" w:cs="宋体"/>
                <w:i w:val="0"/>
                <w:iCs w:val="0"/>
                <w:color w:val="11192D"/>
                <w:kern w:val="0"/>
                <w:sz w:val="16"/>
                <w:szCs w:val="16"/>
                <w:u w:val="none"/>
                <w:lang w:val="en-US" w:eastAsia="zh-CN" w:bidi="ar"/>
              </w:rPr>
              <w:t>法斯特工具腰包大小组合款</w:t>
            </w:r>
          </w:p>
        </w:tc>
        <w:tc>
          <w:tcPr>
            <w:tcW w:w="81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142295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79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518F15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90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BF8464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6513C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8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CA0F32E">
            <w:pPr>
              <w:jc w:val="center"/>
              <w:rPr>
                <w:rFonts w:hint="eastAsia" w:ascii="宋体" w:hAnsi="宋体" w:eastAsia="宋体" w:cs="宋体"/>
                <w:i w:val="0"/>
                <w:iCs w:val="0"/>
                <w:color w:val="000000"/>
                <w:sz w:val="20"/>
                <w:szCs w:val="20"/>
                <w:u w:val="none"/>
              </w:rPr>
            </w:pPr>
          </w:p>
        </w:tc>
      </w:tr>
      <w:tr w14:paraId="6751C94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6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03F95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47</w:t>
            </w:r>
          </w:p>
        </w:tc>
        <w:tc>
          <w:tcPr>
            <w:tcW w:w="186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B0D4BB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卷尺</w:t>
            </w:r>
          </w:p>
        </w:tc>
        <w:tc>
          <w:tcPr>
            <w:tcW w:w="278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7F6646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BMI 429，3米</w:t>
            </w:r>
          </w:p>
        </w:tc>
        <w:tc>
          <w:tcPr>
            <w:tcW w:w="81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564F8F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把</w:t>
            </w:r>
          </w:p>
        </w:tc>
        <w:tc>
          <w:tcPr>
            <w:tcW w:w="79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3CDC36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90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898D8F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01C5C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8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AA45131">
            <w:pPr>
              <w:jc w:val="center"/>
              <w:rPr>
                <w:rFonts w:hint="eastAsia" w:ascii="宋体" w:hAnsi="宋体" w:eastAsia="宋体" w:cs="宋体"/>
                <w:i w:val="0"/>
                <w:iCs w:val="0"/>
                <w:color w:val="000000"/>
                <w:sz w:val="20"/>
                <w:szCs w:val="20"/>
                <w:u w:val="none"/>
              </w:rPr>
            </w:pPr>
          </w:p>
        </w:tc>
      </w:tr>
      <w:tr w14:paraId="55D128D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6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DB953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48</w:t>
            </w:r>
          </w:p>
        </w:tc>
        <w:tc>
          <w:tcPr>
            <w:tcW w:w="18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9556A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橡皮筋</w:t>
            </w:r>
          </w:p>
        </w:tc>
        <w:tc>
          <w:tcPr>
            <w:tcW w:w="27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78955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得力，3213，100个/包</w:t>
            </w:r>
          </w:p>
        </w:tc>
        <w:tc>
          <w:tcPr>
            <w:tcW w:w="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823CE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包</w:t>
            </w:r>
          </w:p>
        </w:tc>
        <w:tc>
          <w:tcPr>
            <w:tcW w:w="7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24B5C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ACD78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45AFB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8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4E24E6D">
            <w:pPr>
              <w:jc w:val="center"/>
              <w:rPr>
                <w:rFonts w:hint="eastAsia" w:ascii="宋体" w:hAnsi="宋体" w:eastAsia="宋体" w:cs="宋体"/>
                <w:i w:val="0"/>
                <w:iCs w:val="0"/>
                <w:color w:val="000000"/>
                <w:sz w:val="20"/>
                <w:szCs w:val="20"/>
                <w:u w:val="none"/>
              </w:rPr>
            </w:pPr>
          </w:p>
        </w:tc>
      </w:tr>
      <w:tr w14:paraId="61E3A49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6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C0594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49</w:t>
            </w:r>
          </w:p>
        </w:tc>
        <w:tc>
          <w:tcPr>
            <w:tcW w:w="186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D9FE22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定点钻</w:t>
            </w:r>
          </w:p>
        </w:tc>
        <w:tc>
          <w:tcPr>
            <w:tcW w:w="278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567A17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拓普，4*55mm*60°</w:t>
            </w:r>
          </w:p>
        </w:tc>
        <w:tc>
          <w:tcPr>
            <w:tcW w:w="81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4F6F83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根</w:t>
            </w:r>
          </w:p>
        </w:tc>
        <w:tc>
          <w:tcPr>
            <w:tcW w:w="79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DFF22D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90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1DABC3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017A4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8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9370981">
            <w:pPr>
              <w:jc w:val="center"/>
              <w:rPr>
                <w:rFonts w:hint="eastAsia" w:ascii="宋体" w:hAnsi="宋体" w:eastAsia="宋体" w:cs="宋体"/>
                <w:i w:val="0"/>
                <w:iCs w:val="0"/>
                <w:color w:val="000000"/>
                <w:sz w:val="20"/>
                <w:szCs w:val="20"/>
                <w:u w:val="none"/>
              </w:rPr>
            </w:pPr>
          </w:p>
        </w:tc>
      </w:tr>
      <w:tr w14:paraId="04FF2F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6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65015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w:t>
            </w:r>
          </w:p>
        </w:tc>
        <w:tc>
          <w:tcPr>
            <w:tcW w:w="186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450F66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电缆剥线器</w:t>
            </w:r>
          </w:p>
        </w:tc>
        <w:tc>
          <w:tcPr>
            <w:tcW w:w="278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CE31B4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凯尼派克，16 95 01 SB</w:t>
            </w:r>
          </w:p>
        </w:tc>
        <w:tc>
          <w:tcPr>
            <w:tcW w:w="81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72AC03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把</w:t>
            </w:r>
          </w:p>
        </w:tc>
        <w:tc>
          <w:tcPr>
            <w:tcW w:w="79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94B397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90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31376A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2F8CE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8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36435DF">
            <w:pPr>
              <w:jc w:val="center"/>
              <w:rPr>
                <w:rFonts w:hint="eastAsia" w:ascii="宋体" w:hAnsi="宋体" w:eastAsia="宋体" w:cs="宋体"/>
                <w:i w:val="0"/>
                <w:iCs w:val="0"/>
                <w:color w:val="000000"/>
                <w:sz w:val="20"/>
                <w:szCs w:val="20"/>
                <w:u w:val="none"/>
              </w:rPr>
            </w:pPr>
          </w:p>
        </w:tc>
      </w:tr>
      <w:tr w14:paraId="23A9C07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6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779BC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51</w:t>
            </w:r>
          </w:p>
        </w:tc>
        <w:tc>
          <w:tcPr>
            <w:tcW w:w="186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1E5098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激光水平仪支架</w:t>
            </w:r>
          </w:p>
        </w:tc>
        <w:tc>
          <w:tcPr>
            <w:tcW w:w="278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6BB4A5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博世，3 601 k96 b00</w:t>
            </w:r>
          </w:p>
        </w:tc>
        <w:tc>
          <w:tcPr>
            <w:tcW w:w="81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EE5E84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副</w:t>
            </w:r>
          </w:p>
        </w:tc>
        <w:tc>
          <w:tcPr>
            <w:tcW w:w="79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2F9F1F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90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278E0E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28D18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8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C69942F">
            <w:pPr>
              <w:jc w:val="center"/>
              <w:rPr>
                <w:rFonts w:hint="eastAsia" w:ascii="宋体" w:hAnsi="宋体" w:eastAsia="宋体" w:cs="宋体"/>
                <w:i w:val="0"/>
                <w:iCs w:val="0"/>
                <w:color w:val="000000"/>
                <w:sz w:val="20"/>
                <w:szCs w:val="20"/>
                <w:u w:val="none"/>
              </w:rPr>
            </w:pPr>
          </w:p>
        </w:tc>
      </w:tr>
      <w:tr w14:paraId="7B53B16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6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EA769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52</w:t>
            </w:r>
          </w:p>
        </w:tc>
        <w:tc>
          <w:tcPr>
            <w:tcW w:w="186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E51BA4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万用表表笔</w:t>
            </w:r>
          </w:p>
        </w:tc>
        <w:tc>
          <w:tcPr>
            <w:tcW w:w="278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1BD761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FLUKE，TL31特尖</w:t>
            </w:r>
          </w:p>
        </w:tc>
        <w:tc>
          <w:tcPr>
            <w:tcW w:w="81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C22AEF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副</w:t>
            </w:r>
          </w:p>
        </w:tc>
        <w:tc>
          <w:tcPr>
            <w:tcW w:w="79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7FE83A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90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1225FD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856E8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8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E596A2A">
            <w:pPr>
              <w:jc w:val="center"/>
              <w:rPr>
                <w:rFonts w:hint="eastAsia" w:ascii="宋体" w:hAnsi="宋体" w:eastAsia="宋体" w:cs="宋体"/>
                <w:i w:val="0"/>
                <w:iCs w:val="0"/>
                <w:color w:val="000000"/>
                <w:sz w:val="20"/>
                <w:szCs w:val="20"/>
                <w:u w:val="none"/>
              </w:rPr>
            </w:pPr>
          </w:p>
        </w:tc>
      </w:tr>
      <w:tr w14:paraId="7C6589D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6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25AF7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53</w:t>
            </w:r>
          </w:p>
        </w:tc>
        <w:tc>
          <w:tcPr>
            <w:tcW w:w="18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43FF5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硬质合金开孔器</w:t>
            </w:r>
          </w:p>
        </w:tc>
        <w:tc>
          <w:tcPr>
            <w:tcW w:w="278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64066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Unika优尼卡，</w:t>
            </w:r>
            <w:r>
              <w:rPr>
                <w:rFonts w:ascii="Calibri" w:hAnsi="Calibri" w:eastAsia="宋体" w:cs="Calibri"/>
                <w:i w:val="0"/>
                <w:iCs w:val="0"/>
                <w:color w:val="000000"/>
                <w:kern w:val="0"/>
                <w:sz w:val="20"/>
                <w:szCs w:val="20"/>
                <w:u w:val="none"/>
                <w:lang w:val="en-US" w:eastAsia="zh-CN" w:bidi="ar"/>
              </w:rPr>
              <w:t>Ф</w:t>
            </w:r>
            <w:r>
              <w:rPr>
                <w:rFonts w:hint="eastAsia" w:ascii="宋体" w:hAnsi="宋体" w:eastAsia="宋体" w:cs="宋体"/>
                <w:i w:val="0"/>
                <w:iCs w:val="0"/>
                <w:color w:val="000000"/>
                <w:kern w:val="0"/>
                <w:sz w:val="20"/>
                <w:szCs w:val="20"/>
                <w:u w:val="none"/>
                <w:lang w:val="en-US" w:eastAsia="zh-CN" w:bidi="ar"/>
              </w:rPr>
              <w:t>20mm</w:t>
            </w:r>
          </w:p>
        </w:tc>
        <w:tc>
          <w:tcPr>
            <w:tcW w:w="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18915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005AD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DD57B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3E0A2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60A49B">
            <w:pPr>
              <w:jc w:val="center"/>
              <w:rPr>
                <w:rFonts w:hint="eastAsia" w:ascii="宋体" w:hAnsi="宋体" w:eastAsia="宋体" w:cs="宋体"/>
                <w:i w:val="0"/>
                <w:iCs w:val="0"/>
                <w:color w:val="000000"/>
                <w:sz w:val="20"/>
                <w:szCs w:val="20"/>
                <w:u w:val="none"/>
              </w:rPr>
            </w:pPr>
          </w:p>
        </w:tc>
      </w:tr>
      <w:tr w14:paraId="055F511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6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01D93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54</w:t>
            </w:r>
          </w:p>
        </w:tc>
        <w:tc>
          <w:tcPr>
            <w:tcW w:w="18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EB9C8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硬质合金开孔器</w:t>
            </w:r>
          </w:p>
        </w:tc>
        <w:tc>
          <w:tcPr>
            <w:tcW w:w="278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C7B61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Unika优尼卡，</w:t>
            </w:r>
            <w:r>
              <w:rPr>
                <w:rFonts w:ascii="Calibri" w:hAnsi="Calibri" w:eastAsia="宋体" w:cs="Calibri"/>
                <w:i w:val="0"/>
                <w:iCs w:val="0"/>
                <w:color w:val="000000"/>
                <w:kern w:val="0"/>
                <w:sz w:val="20"/>
                <w:szCs w:val="20"/>
                <w:u w:val="none"/>
                <w:lang w:val="en-US" w:eastAsia="zh-CN" w:bidi="ar"/>
              </w:rPr>
              <w:t>Ф</w:t>
            </w:r>
            <w:r>
              <w:rPr>
                <w:rFonts w:hint="eastAsia" w:ascii="宋体" w:hAnsi="宋体" w:eastAsia="宋体" w:cs="宋体"/>
                <w:i w:val="0"/>
                <w:iCs w:val="0"/>
                <w:color w:val="000000"/>
                <w:kern w:val="0"/>
                <w:sz w:val="20"/>
                <w:szCs w:val="20"/>
                <w:u w:val="none"/>
                <w:lang w:val="en-US" w:eastAsia="zh-CN" w:bidi="ar"/>
              </w:rPr>
              <w:t>22mm</w:t>
            </w:r>
          </w:p>
        </w:tc>
        <w:tc>
          <w:tcPr>
            <w:tcW w:w="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633DA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87BEF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3CD44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DCBE1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0874B4">
            <w:pPr>
              <w:jc w:val="center"/>
              <w:rPr>
                <w:rFonts w:hint="eastAsia" w:ascii="宋体" w:hAnsi="宋体" w:eastAsia="宋体" w:cs="宋体"/>
                <w:i w:val="0"/>
                <w:iCs w:val="0"/>
                <w:color w:val="000000"/>
                <w:sz w:val="20"/>
                <w:szCs w:val="20"/>
                <w:u w:val="none"/>
              </w:rPr>
            </w:pPr>
          </w:p>
        </w:tc>
      </w:tr>
      <w:tr w14:paraId="3AD6048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6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ACD5F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55</w:t>
            </w:r>
          </w:p>
        </w:tc>
        <w:tc>
          <w:tcPr>
            <w:tcW w:w="18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B26A8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螺丝</w:t>
            </w:r>
          </w:p>
        </w:tc>
        <w:tc>
          <w:tcPr>
            <w:tcW w:w="27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958D0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M4*16</w:t>
            </w:r>
          </w:p>
        </w:tc>
        <w:tc>
          <w:tcPr>
            <w:tcW w:w="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1FF53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斤</w:t>
            </w:r>
          </w:p>
        </w:tc>
        <w:tc>
          <w:tcPr>
            <w:tcW w:w="7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5E7C7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C4162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2D946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C13AA8">
            <w:pPr>
              <w:jc w:val="center"/>
              <w:rPr>
                <w:rFonts w:hint="eastAsia" w:ascii="宋体" w:hAnsi="宋体" w:eastAsia="宋体" w:cs="宋体"/>
                <w:i w:val="0"/>
                <w:iCs w:val="0"/>
                <w:color w:val="000000"/>
                <w:sz w:val="20"/>
                <w:szCs w:val="20"/>
                <w:u w:val="none"/>
              </w:rPr>
            </w:pPr>
          </w:p>
        </w:tc>
      </w:tr>
      <w:tr w14:paraId="44EC6B2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6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FF327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56</w:t>
            </w:r>
          </w:p>
        </w:tc>
        <w:tc>
          <w:tcPr>
            <w:tcW w:w="18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B241F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公牛绝缘胶带</w:t>
            </w:r>
          </w:p>
        </w:tc>
        <w:tc>
          <w:tcPr>
            <w:tcW w:w="27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95CF1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黄、绿、红各10卷，18米/卷</w:t>
            </w:r>
          </w:p>
        </w:tc>
        <w:tc>
          <w:tcPr>
            <w:tcW w:w="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4B79A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卷</w:t>
            </w:r>
          </w:p>
        </w:tc>
        <w:tc>
          <w:tcPr>
            <w:tcW w:w="7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FCC81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33</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0B61F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79D7E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928C21">
            <w:pPr>
              <w:jc w:val="center"/>
              <w:rPr>
                <w:rFonts w:hint="eastAsia" w:ascii="宋体" w:hAnsi="宋体" w:eastAsia="宋体" w:cs="宋体"/>
                <w:i w:val="0"/>
                <w:iCs w:val="0"/>
                <w:color w:val="000000"/>
                <w:sz w:val="20"/>
                <w:szCs w:val="20"/>
                <w:u w:val="none"/>
              </w:rPr>
            </w:pPr>
          </w:p>
        </w:tc>
      </w:tr>
      <w:tr w14:paraId="1FCA1F6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6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A6D6B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57</w:t>
            </w:r>
          </w:p>
        </w:tc>
        <w:tc>
          <w:tcPr>
            <w:tcW w:w="18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9FE96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南孚电池</w:t>
            </w:r>
          </w:p>
        </w:tc>
        <w:tc>
          <w:tcPr>
            <w:tcW w:w="27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25AB7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7号,24粒</w:t>
            </w:r>
          </w:p>
        </w:tc>
        <w:tc>
          <w:tcPr>
            <w:tcW w:w="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67F2B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盒</w:t>
            </w:r>
          </w:p>
        </w:tc>
        <w:tc>
          <w:tcPr>
            <w:tcW w:w="7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80B56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03419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81FD1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AD0C63">
            <w:pPr>
              <w:jc w:val="center"/>
              <w:rPr>
                <w:rFonts w:hint="eastAsia" w:ascii="宋体" w:hAnsi="宋体" w:eastAsia="宋体" w:cs="宋体"/>
                <w:i w:val="0"/>
                <w:iCs w:val="0"/>
                <w:color w:val="000000"/>
                <w:sz w:val="20"/>
                <w:szCs w:val="20"/>
                <w:u w:val="none"/>
              </w:rPr>
            </w:pPr>
          </w:p>
        </w:tc>
      </w:tr>
      <w:tr w14:paraId="2D0645E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64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7DB44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58</w:t>
            </w:r>
          </w:p>
        </w:tc>
        <w:tc>
          <w:tcPr>
            <w:tcW w:w="18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1EECE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南孚电池</w:t>
            </w:r>
          </w:p>
        </w:tc>
        <w:tc>
          <w:tcPr>
            <w:tcW w:w="278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1EF20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5号，24粒</w:t>
            </w:r>
          </w:p>
        </w:tc>
        <w:tc>
          <w:tcPr>
            <w:tcW w:w="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5C62D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盒</w:t>
            </w:r>
          </w:p>
        </w:tc>
        <w:tc>
          <w:tcPr>
            <w:tcW w:w="7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F8102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9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9AFE8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7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25A8A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88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3C6CAD">
            <w:pPr>
              <w:jc w:val="center"/>
              <w:rPr>
                <w:rFonts w:hint="eastAsia" w:ascii="宋体" w:hAnsi="宋体" w:eastAsia="宋体" w:cs="宋体"/>
                <w:i w:val="0"/>
                <w:iCs w:val="0"/>
                <w:color w:val="000000"/>
                <w:sz w:val="20"/>
                <w:szCs w:val="20"/>
                <w:u w:val="none"/>
              </w:rPr>
            </w:pPr>
          </w:p>
        </w:tc>
      </w:tr>
      <w:tr w14:paraId="1A2A8BB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2509"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C50D1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总金额（元)</w:t>
            </w:r>
          </w:p>
        </w:tc>
        <w:tc>
          <w:tcPr>
            <w:tcW w:w="6886"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C30FE1">
            <w:pPr>
              <w:rPr>
                <w:rFonts w:hint="eastAsia" w:ascii="宋体" w:hAnsi="宋体" w:eastAsia="宋体" w:cs="宋体"/>
                <w:i w:val="0"/>
                <w:iCs w:val="0"/>
                <w:color w:val="000000"/>
                <w:sz w:val="24"/>
                <w:szCs w:val="24"/>
                <w:u w:val="none"/>
              </w:rPr>
            </w:pPr>
          </w:p>
        </w:tc>
      </w:tr>
    </w:tbl>
    <w:p w14:paraId="1F91A93A">
      <w:pPr>
        <w:spacing w:line="520" w:lineRule="exact"/>
        <w:ind w:firstLine="3840" w:firstLineChars="1200"/>
        <w:rPr>
          <w:rFonts w:ascii="仿宋_GB2312" w:eastAsia="仿宋_GB2312" w:cs="仿宋_GB2312"/>
          <w:sz w:val="32"/>
          <w:szCs w:val="32"/>
        </w:rPr>
      </w:pPr>
      <w:r>
        <w:rPr>
          <w:rFonts w:hint="eastAsia" w:ascii="仿宋_GB2312" w:eastAsia="仿宋_GB2312" w:cs="仿宋_GB2312"/>
          <w:sz w:val="32"/>
          <w:szCs w:val="32"/>
        </w:rPr>
        <w:t>投标单位（盖章）：</w:t>
      </w:r>
    </w:p>
    <w:p w14:paraId="5810AE8E">
      <w:pPr>
        <w:spacing w:line="520" w:lineRule="exact"/>
        <w:ind w:firstLine="640" w:firstLineChars="200"/>
        <w:jc w:val="both"/>
        <w:rPr>
          <w:rFonts w:hint="eastAsia" w:ascii="仿宋_GB2312" w:eastAsia="仿宋_GB2312" w:cs="仿宋_GB2312"/>
          <w:sz w:val="32"/>
          <w:szCs w:val="32"/>
          <w:lang w:val="en-US" w:eastAsia="zh-CN"/>
        </w:rPr>
      </w:pPr>
      <w:r>
        <w:rPr>
          <w:rFonts w:hint="eastAsia" w:ascii="仿宋_GB2312" w:eastAsia="仿宋_GB2312" w:cs="仿宋_GB2312"/>
          <w:sz w:val="32"/>
          <w:szCs w:val="32"/>
        </w:rPr>
        <w:t>法定代表人或委托代理人（签字或盖章）：</w:t>
      </w:r>
      <w:r>
        <w:rPr>
          <w:rFonts w:hint="eastAsia" w:ascii="仿宋_GB2312" w:eastAsia="仿宋_GB2312" w:cs="仿宋_GB2312"/>
          <w:sz w:val="32"/>
          <w:szCs w:val="32"/>
          <w:lang w:val="en-US" w:eastAsia="zh-CN"/>
        </w:rPr>
        <w:t xml:space="preserve"> </w:t>
      </w:r>
    </w:p>
    <w:p w14:paraId="438BC893">
      <w:pPr>
        <w:spacing w:line="520" w:lineRule="exact"/>
        <w:ind w:firstLine="4160" w:firstLineChars="1300"/>
        <w:jc w:val="both"/>
        <w:rPr>
          <w:rFonts w:hint="eastAsia" w:ascii="黑体" w:eastAsia="黑体" w:cs="黑体"/>
          <w:color w:val="000000"/>
          <w:sz w:val="44"/>
          <w:szCs w:val="44"/>
        </w:rPr>
      </w:pPr>
      <w:r>
        <w:rPr>
          <w:rFonts w:hint="eastAsia" w:ascii="仿宋_GB2312" w:eastAsia="仿宋_GB2312" w:cs="仿宋_GB2312"/>
          <w:sz w:val="32"/>
          <w:szCs w:val="32"/>
        </w:rPr>
        <w:t>年</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月</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日</w:t>
      </w:r>
    </w:p>
    <w:p w14:paraId="4691DF17">
      <w:pPr>
        <w:pStyle w:val="14"/>
        <w:rPr>
          <w:rFonts w:hint="eastAsia"/>
        </w:rPr>
      </w:pPr>
    </w:p>
    <w:p w14:paraId="1061AA46">
      <w:pPr>
        <w:jc w:val="center"/>
        <w:rPr>
          <w:rFonts w:ascii="黑体" w:eastAsia="黑体" w:cs="Times New Roman"/>
          <w:color w:val="000000"/>
          <w:sz w:val="44"/>
          <w:szCs w:val="44"/>
        </w:rPr>
      </w:pPr>
      <w:r>
        <w:rPr>
          <w:rFonts w:hint="eastAsia" w:ascii="黑体" w:eastAsia="黑体" w:cs="黑体"/>
          <w:color w:val="000000"/>
          <w:sz w:val="44"/>
          <w:szCs w:val="44"/>
        </w:rPr>
        <w:t>开标一览表</w:t>
      </w:r>
    </w:p>
    <w:p w14:paraId="6B3E8C64">
      <w:pPr>
        <w:rPr>
          <w:rFonts w:ascii="仿宋_GB2312" w:hAnsi="仿宋_GB2312" w:eastAsia="仿宋_GB2312" w:cs="Times New Roman"/>
          <w:color w:val="000000"/>
          <w:sz w:val="32"/>
          <w:szCs w:val="32"/>
        </w:rPr>
      </w:pPr>
      <w:r>
        <w:rPr>
          <w:rFonts w:hint="eastAsia" w:ascii="仿宋_GB2312" w:hAnsi="仿宋_GB2312" w:eastAsia="仿宋_GB2312" w:cs="仿宋_GB2312"/>
          <w:color w:val="000000"/>
          <w:sz w:val="32"/>
          <w:szCs w:val="32"/>
        </w:rPr>
        <w:t>投标人名称（盖章）：</w:t>
      </w:r>
    </w:p>
    <w:p w14:paraId="6C8D69E9">
      <w:pPr>
        <w:rPr>
          <w:rFonts w:ascii="仿宋_GB2312" w:hAnsi="仿宋_GB2312" w:eastAsia="仿宋_GB2312" w:cs="Times New Roman"/>
          <w:color w:val="000000"/>
          <w:sz w:val="32"/>
          <w:szCs w:val="32"/>
        </w:rPr>
      </w:pPr>
      <w:r>
        <w:rPr>
          <w:rFonts w:hint="eastAsia" w:ascii="仿宋_GB2312" w:hAnsi="仿宋_GB2312" w:eastAsia="仿宋_GB2312" w:cs="仿宋_GB2312"/>
          <w:color w:val="000000"/>
          <w:sz w:val="32"/>
          <w:szCs w:val="32"/>
        </w:rPr>
        <w:t>项目名称：</w:t>
      </w:r>
    </w:p>
    <w:p w14:paraId="2596C4F1">
      <w:pPr>
        <w:rPr>
          <w:rFonts w:hint="default" w:ascii="仿宋_GB2312" w:hAnsi="仿宋_GB2312" w:eastAsia="仿宋_GB2312" w:cs="Times New Roman"/>
          <w:color w:val="000000"/>
          <w:sz w:val="32"/>
          <w:szCs w:val="32"/>
          <w:lang w:val="en-US" w:eastAsia="zh-CN"/>
        </w:rPr>
      </w:pPr>
      <w:r>
        <w:rPr>
          <w:rFonts w:hint="eastAsia" w:ascii="仿宋_GB2312" w:hAnsi="仿宋_GB2312" w:eastAsia="仿宋_GB2312" w:cs="仿宋_GB2312"/>
          <w:color w:val="000000"/>
          <w:sz w:val="32"/>
          <w:szCs w:val="32"/>
        </w:rPr>
        <w:t>项目编号：</w:t>
      </w:r>
      <w:r>
        <w:rPr>
          <w:rFonts w:hint="eastAsia" w:ascii="仿宋_GB2312" w:hAnsi="仿宋_GB2312" w:eastAsia="仿宋_GB2312" w:cs="仿宋_GB2312"/>
          <w:color w:val="000000"/>
          <w:sz w:val="32"/>
          <w:szCs w:val="32"/>
          <w:lang w:val="en-US" w:eastAsia="zh-CN"/>
        </w:rPr>
        <w:t>XJ2025018</w:t>
      </w:r>
    </w:p>
    <w:tbl>
      <w:tblPr>
        <w:tblStyle w:val="16"/>
        <w:tblW w:w="9683" w:type="dxa"/>
        <w:jc w:val="center"/>
        <w:tblLayout w:type="fixed"/>
        <w:tblCellMar>
          <w:top w:w="0" w:type="dxa"/>
          <w:left w:w="108" w:type="dxa"/>
          <w:bottom w:w="0" w:type="dxa"/>
          <w:right w:w="108" w:type="dxa"/>
        </w:tblCellMar>
      </w:tblPr>
      <w:tblGrid>
        <w:gridCol w:w="3455"/>
        <w:gridCol w:w="3712"/>
        <w:gridCol w:w="1367"/>
        <w:gridCol w:w="1149"/>
      </w:tblGrid>
      <w:tr w14:paraId="49368E48">
        <w:tblPrEx>
          <w:tblCellMar>
            <w:top w:w="0" w:type="dxa"/>
            <w:left w:w="108" w:type="dxa"/>
            <w:bottom w:w="0" w:type="dxa"/>
            <w:right w:w="108" w:type="dxa"/>
          </w:tblCellMar>
        </w:tblPrEx>
        <w:trPr>
          <w:trHeight w:val="1184" w:hRule="atLeast"/>
          <w:jc w:val="center"/>
        </w:trPr>
        <w:tc>
          <w:tcPr>
            <w:tcW w:w="3455"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10CA5006">
            <w:pPr>
              <w:jc w:val="center"/>
              <w:rPr>
                <w:rFonts w:hint="eastAsia" w:ascii="仿宋_GB2312" w:hAnsi="仿宋_GB2312" w:eastAsia="仿宋_GB2312" w:cs="仿宋_GB2312"/>
                <w:b/>
                <w:bCs/>
                <w:color w:val="000000"/>
                <w:sz w:val="28"/>
                <w:szCs w:val="28"/>
              </w:rPr>
            </w:pPr>
            <w:r>
              <w:rPr>
                <w:rFonts w:hint="eastAsia" w:ascii="仿宋_GB2312" w:hAnsi="仿宋_GB2312" w:eastAsia="仿宋_GB2312" w:cs="仿宋_GB2312"/>
                <w:b/>
                <w:bCs/>
                <w:color w:val="000000"/>
                <w:sz w:val="28"/>
                <w:szCs w:val="28"/>
              </w:rPr>
              <w:t>项目名称</w:t>
            </w:r>
          </w:p>
        </w:tc>
        <w:tc>
          <w:tcPr>
            <w:tcW w:w="3712"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49B035CB">
            <w:pPr>
              <w:jc w:val="center"/>
              <w:rPr>
                <w:rFonts w:hint="eastAsia" w:ascii="仿宋_GB2312" w:hAnsi="仿宋_GB2312" w:eastAsia="仿宋_GB2312" w:cs="仿宋_GB2312"/>
                <w:b/>
                <w:bCs/>
                <w:color w:val="000000"/>
                <w:sz w:val="28"/>
                <w:szCs w:val="28"/>
              </w:rPr>
            </w:pPr>
            <w:r>
              <w:rPr>
                <w:rFonts w:hint="eastAsia" w:ascii="仿宋_GB2312" w:hAnsi="仿宋_GB2312" w:eastAsia="仿宋_GB2312" w:cs="仿宋_GB2312"/>
                <w:b/>
                <w:bCs/>
                <w:color w:val="000000"/>
                <w:sz w:val="28"/>
                <w:szCs w:val="28"/>
              </w:rPr>
              <w:t>投标报价</w:t>
            </w:r>
          </w:p>
        </w:tc>
        <w:tc>
          <w:tcPr>
            <w:tcW w:w="1367" w:type="dxa"/>
            <w:tcBorders>
              <w:top w:val="single" w:color="000000" w:sz="4" w:space="0"/>
              <w:left w:val="single" w:color="000000" w:sz="4" w:space="0"/>
              <w:bottom w:val="single" w:color="000000" w:sz="4" w:space="0"/>
              <w:right w:val="single" w:color="auto" w:sz="4" w:space="0"/>
            </w:tcBorders>
            <w:noWrap w:val="0"/>
            <w:tcMar>
              <w:top w:w="0" w:type="dxa"/>
              <w:left w:w="108" w:type="dxa"/>
              <w:bottom w:w="0" w:type="dxa"/>
              <w:right w:w="108" w:type="dxa"/>
            </w:tcMar>
            <w:vAlign w:val="center"/>
          </w:tcPr>
          <w:p w14:paraId="51770878">
            <w:pPr>
              <w:jc w:val="center"/>
              <w:rPr>
                <w:rFonts w:hint="eastAsia" w:ascii="仿宋_GB2312" w:hAnsi="仿宋_GB2312" w:eastAsia="仿宋_GB2312" w:cs="仿宋_GB2312"/>
                <w:b/>
                <w:bCs/>
                <w:color w:val="000000"/>
                <w:sz w:val="28"/>
                <w:szCs w:val="28"/>
                <w:lang w:val="en-US" w:eastAsia="zh-CN"/>
              </w:rPr>
            </w:pPr>
            <w:r>
              <w:rPr>
                <w:rFonts w:hint="eastAsia" w:ascii="仿宋_GB2312" w:hAnsi="仿宋_GB2312" w:eastAsia="仿宋_GB2312" w:cs="仿宋_GB2312"/>
                <w:b/>
                <w:bCs/>
                <w:color w:val="000000"/>
                <w:sz w:val="28"/>
                <w:szCs w:val="28"/>
                <w:lang w:val="en-US" w:eastAsia="zh-CN"/>
              </w:rPr>
              <w:t>服务期限</w:t>
            </w:r>
          </w:p>
        </w:tc>
        <w:tc>
          <w:tcPr>
            <w:tcW w:w="1149" w:type="dxa"/>
            <w:tcBorders>
              <w:top w:val="single" w:color="000000" w:sz="4" w:space="0"/>
              <w:left w:val="single" w:color="auto" w:sz="4" w:space="0"/>
              <w:bottom w:val="single" w:color="000000" w:sz="4" w:space="0"/>
              <w:right w:val="single" w:color="000000" w:sz="4" w:space="0"/>
            </w:tcBorders>
            <w:noWrap w:val="0"/>
            <w:tcMar>
              <w:top w:w="0" w:type="dxa"/>
              <w:left w:w="108" w:type="dxa"/>
              <w:bottom w:w="0" w:type="dxa"/>
              <w:right w:w="108" w:type="dxa"/>
            </w:tcMar>
            <w:vAlign w:val="center"/>
          </w:tcPr>
          <w:p w14:paraId="0DFA4973">
            <w:pPr>
              <w:jc w:val="center"/>
              <w:rPr>
                <w:rFonts w:hint="eastAsia" w:ascii="仿宋_GB2312" w:hAnsi="仿宋_GB2312" w:eastAsia="仿宋_GB2312" w:cs="仿宋_GB2312"/>
                <w:b/>
                <w:bCs/>
                <w:color w:val="000000"/>
                <w:sz w:val="28"/>
                <w:szCs w:val="28"/>
              </w:rPr>
            </w:pPr>
            <w:r>
              <w:rPr>
                <w:rFonts w:hint="eastAsia" w:ascii="仿宋_GB2312" w:hAnsi="仿宋_GB2312" w:eastAsia="仿宋_GB2312" w:cs="仿宋_GB2312"/>
                <w:b/>
                <w:bCs/>
                <w:color w:val="000000"/>
                <w:sz w:val="28"/>
                <w:szCs w:val="28"/>
              </w:rPr>
              <w:t>备注</w:t>
            </w:r>
          </w:p>
        </w:tc>
      </w:tr>
      <w:tr w14:paraId="31BED9E3">
        <w:tblPrEx>
          <w:tblCellMar>
            <w:top w:w="0" w:type="dxa"/>
            <w:left w:w="108" w:type="dxa"/>
            <w:bottom w:w="0" w:type="dxa"/>
            <w:right w:w="108" w:type="dxa"/>
          </w:tblCellMar>
        </w:tblPrEx>
        <w:trPr>
          <w:trHeight w:val="1620" w:hRule="atLeast"/>
          <w:jc w:val="center"/>
        </w:trPr>
        <w:tc>
          <w:tcPr>
            <w:tcW w:w="3455" w:type="dxa"/>
            <w:vMerge w:val="restart"/>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0F51965E">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default" w:ascii="仿宋_GB2312" w:hAnsi="仿宋_GB2312" w:eastAsia="仿宋_GB2312" w:cs="仿宋_GB2312"/>
                <w:color w:val="000000"/>
                <w:sz w:val="28"/>
                <w:szCs w:val="28"/>
                <w:lang w:val="en-US" w:eastAsia="zh-CN"/>
              </w:rPr>
            </w:pPr>
            <w:r>
              <w:rPr>
                <w:rFonts w:hint="eastAsia" w:ascii="仿宋_GB2312" w:hAnsi="仿宋_GB2312" w:eastAsia="仿宋_GB2312" w:cs="仿宋_GB2312"/>
                <w:sz w:val="28"/>
                <w:szCs w:val="28"/>
                <w:u w:val="none"/>
                <w:lang w:val="en-US" w:eastAsia="zh-CN"/>
              </w:rPr>
              <w:t>第三届全国职业技能大赛（世赛项目）2025年春学期集训耗材采购项目</w:t>
            </w:r>
          </w:p>
        </w:tc>
        <w:tc>
          <w:tcPr>
            <w:tcW w:w="3712"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1A7BA851">
            <w:pPr>
              <w:jc w:val="left"/>
              <w:rPr>
                <w:rFonts w:hint="default"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sz w:val="28"/>
                <w:szCs w:val="28"/>
              </w:rPr>
              <w:t xml:space="preserve">大写：         </w:t>
            </w:r>
            <w:r>
              <w:rPr>
                <w:rFonts w:hint="eastAsia" w:ascii="仿宋_GB2312" w:hAnsi="仿宋_GB2312" w:eastAsia="仿宋_GB2312" w:cs="仿宋_GB2312"/>
                <w:color w:val="000000"/>
                <w:sz w:val="28"/>
                <w:szCs w:val="28"/>
                <w:lang w:val="en-US" w:eastAsia="zh-CN"/>
              </w:rPr>
              <w:t xml:space="preserve">      </w:t>
            </w:r>
            <w:r>
              <w:rPr>
                <w:rFonts w:hint="eastAsia" w:ascii="仿宋_GB2312" w:hAnsi="仿宋_GB2312" w:eastAsia="仿宋_GB2312" w:cs="仿宋_GB2312"/>
                <w:color w:val="000000"/>
                <w:sz w:val="28"/>
                <w:szCs w:val="28"/>
              </w:rPr>
              <w:t xml:space="preserve"> </w:t>
            </w:r>
            <w:r>
              <w:rPr>
                <w:rFonts w:hint="eastAsia" w:ascii="仿宋_GB2312" w:hAnsi="仿宋_GB2312" w:eastAsia="仿宋_GB2312" w:cs="仿宋_GB2312"/>
                <w:color w:val="000000"/>
                <w:sz w:val="28"/>
                <w:szCs w:val="28"/>
                <w:lang w:val="en-US" w:eastAsia="zh-CN"/>
              </w:rPr>
              <w:t xml:space="preserve"> </w:t>
            </w:r>
            <w:r>
              <w:rPr>
                <w:rFonts w:hint="eastAsia" w:ascii="仿宋_GB2312" w:hAnsi="仿宋_GB2312" w:eastAsia="仿宋_GB2312" w:cs="仿宋_GB2312"/>
                <w:color w:val="000000"/>
                <w:sz w:val="28"/>
                <w:szCs w:val="28"/>
              </w:rPr>
              <w:t>元</w:t>
            </w:r>
          </w:p>
        </w:tc>
        <w:tc>
          <w:tcPr>
            <w:tcW w:w="1367" w:type="dxa"/>
            <w:vMerge w:val="restart"/>
            <w:tcBorders>
              <w:top w:val="single" w:color="000000" w:sz="4" w:space="0"/>
              <w:left w:val="single" w:color="000000" w:sz="4" w:space="0"/>
              <w:bottom w:val="single" w:color="000000" w:sz="4" w:space="0"/>
              <w:right w:val="single" w:color="auto" w:sz="4" w:space="0"/>
            </w:tcBorders>
            <w:noWrap w:val="0"/>
            <w:tcMar>
              <w:top w:w="0" w:type="dxa"/>
              <w:left w:w="108" w:type="dxa"/>
              <w:bottom w:w="0" w:type="dxa"/>
              <w:right w:w="108" w:type="dxa"/>
            </w:tcMar>
            <w:vAlign w:val="center"/>
          </w:tcPr>
          <w:p w14:paraId="0C025B0C">
            <w:pPr>
              <w:jc w:val="center"/>
              <w:rPr>
                <w:rFonts w:hint="eastAsia" w:ascii="仿宋_GB2312" w:hAnsi="仿宋_GB2312" w:eastAsia="仿宋_GB2312" w:cs="仿宋_GB2312"/>
                <w:color w:val="000000"/>
                <w:sz w:val="28"/>
                <w:szCs w:val="28"/>
              </w:rPr>
            </w:pPr>
            <w:r>
              <w:rPr>
                <w:rFonts w:hint="eastAsia" w:ascii="仿宋_GB2312" w:eastAsia="仿宋_GB2312" w:cs="仿宋_GB2312"/>
                <w:color w:val="000000"/>
                <w:sz w:val="28"/>
                <w:szCs w:val="28"/>
              </w:rPr>
              <w:t>签订合同后</w:t>
            </w:r>
            <w:r>
              <w:rPr>
                <w:rFonts w:hint="eastAsia" w:ascii="仿宋_GB2312" w:eastAsia="仿宋_GB2312" w:cs="仿宋_GB2312"/>
                <w:color w:val="000000"/>
                <w:sz w:val="28"/>
                <w:szCs w:val="28"/>
                <w:lang w:val="en-US" w:eastAsia="zh-CN"/>
              </w:rPr>
              <w:t>15日内完成供货</w:t>
            </w:r>
          </w:p>
        </w:tc>
        <w:tc>
          <w:tcPr>
            <w:tcW w:w="1149" w:type="dxa"/>
            <w:vMerge w:val="restart"/>
            <w:tcBorders>
              <w:top w:val="single" w:color="000000" w:sz="4" w:space="0"/>
              <w:left w:val="single" w:color="auto" w:sz="4" w:space="0"/>
              <w:bottom w:val="single" w:color="000000" w:sz="4" w:space="0"/>
              <w:right w:val="single" w:color="000000" w:sz="4" w:space="0"/>
            </w:tcBorders>
            <w:noWrap w:val="0"/>
            <w:tcMar>
              <w:top w:w="0" w:type="dxa"/>
              <w:left w:w="108" w:type="dxa"/>
              <w:bottom w:w="0" w:type="dxa"/>
              <w:right w:w="108" w:type="dxa"/>
            </w:tcMar>
            <w:vAlign w:val="center"/>
          </w:tcPr>
          <w:p w14:paraId="664733DD">
            <w:pPr>
              <w:jc w:val="center"/>
              <w:rPr>
                <w:rFonts w:hint="eastAsia" w:ascii="仿宋_GB2312" w:hAnsi="仿宋_GB2312" w:eastAsia="仿宋_GB2312" w:cs="仿宋_GB2312"/>
                <w:color w:val="000000"/>
                <w:sz w:val="28"/>
                <w:szCs w:val="28"/>
              </w:rPr>
            </w:pPr>
          </w:p>
        </w:tc>
      </w:tr>
      <w:tr w14:paraId="2F039AD5">
        <w:tblPrEx>
          <w:tblCellMar>
            <w:top w:w="0" w:type="dxa"/>
            <w:left w:w="108" w:type="dxa"/>
            <w:bottom w:w="0" w:type="dxa"/>
            <w:right w:w="108" w:type="dxa"/>
          </w:tblCellMar>
        </w:tblPrEx>
        <w:trPr>
          <w:trHeight w:val="1585" w:hRule="atLeast"/>
          <w:jc w:val="center"/>
        </w:trPr>
        <w:tc>
          <w:tcPr>
            <w:tcW w:w="3455" w:type="dxa"/>
            <w:vMerge w:val="continue"/>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549805F7">
            <w:pPr>
              <w:rPr>
                <w:color w:val="000000"/>
                <w:sz w:val="28"/>
                <w:szCs w:val="28"/>
              </w:rPr>
            </w:pPr>
          </w:p>
        </w:tc>
        <w:tc>
          <w:tcPr>
            <w:tcW w:w="3712"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28695327">
            <w:pPr>
              <w:jc w:val="left"/>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 xml:space="preserve">小写：            </w:t>
            </w:r>
            <w:r>
              <w:rPr>
                <w:rFonts w:hint="eastAsia" w:ascii="仿宋_GB2312" w:hAnsi="仿宋_GB2312" w:eastAsia="仿宋_GB2312" w:cs="仿宋_GB2312"/>
                <w:color w:val="000000"/>
                <w:sz w:val="28"/>
                <w:szCs w:val="28"/>
                <w:lang w:val="en-US" w:eastAsia="zh-CN"/>
              </w:rPr>
              <w:t xml:space="preserve">     </w:t>
            </w:r>
            <w:r>
              <w:rPr>
                <w:rFonts w:hint="eastAsia" w:ascii="仿宋_GB2312" w:hAnsi="仿宋_GB2312" w:eastAsia="仿宋_GB2312" w:cs="仿宋_GB2312"/>
                <w:color w:val="000000"/>
                <w:sz w:val="28"/>
                <w:szCs w:val="28"/>
              </w:rPr>
              <w:t>元</w:t>
            </w:r>
          </w:p>
        </w:tc>
        <w:tc>
          <w:tcPr>
            <w:tcW w:w="1367" w:type="dxa"/>
            <w:vMerge w:val="continue"/>
            <w:tcBorders>
              <w:top w:val="single" w:color="000000" w:sz="4" w:space="0"/>
              <w:left w:val="single" w:color="000000" w:sz="4" w:space="0"/>
              <w:bottom w:val="single" w:color="000000" w:sz="4" w:space="0"/>
              <w:right w:val="single" w:color="auto" w:sz="4" w:space="0"/>
            </w:tcBorders>
            <w:noWrap w:val="0"/>
            <w:tcMar>
              <w:top w:w="0" w:type="dxa"/>
              <w:left w:w="108" w:type="dxa"/>
              <w:bottom w:w="0" w:type="dxa"/>
              <w:right w:w="108" w:type="dxa"/>
            </w:tcMar>
            <w:vAlign w:val="center"/>
          </w:tcPr>
          <w:p w14:paraId="0B48829F">
            <w:pPr>
              <w:rPr>
                <w:rFonts w:hint="eastAsia" w:ascii="仿宋_GB2312" w:hAnsi="仿宋_GB2312" w:eastAsia="仿宋_GB2312" w:cs="仿宋_GB2312"/>
                <w:color w:val="000000"/>
                <w:sz w:val="28"/>
                <w:szCs w:val="28"/>
              </w:rPr>
            </w:pPr>
          </w:p>
        </w:tc>
        <w:tc>
          <w:tcPr>
            <w:tcW w:w="1149" w:type="dxa"/>
            <w:vMerge w:val="continue"/>
            <w:tcBorders>
              <w:top w:val="single" w:color="000000" w:sz="4" w:space="0"/>
              <w:left w:val="single" w:color="auto" w:sz="4" w:space="0"/>
              <w:bottom w:val="single" w:color="000000" w:sz="4" w:space="0"/>
              <w:right w:val="single" w:color="000000" w:sz="4" w:space="0"/>
            </w:tcBorders>
            <w:noWrap w:val="0"/>
            <w:tcMar>
              <w:top w:w="0" w:type="dxa"/>
              <w:left w:w="108" w:type="dxa"/>
              <w:bottom w:w="0" w:type="dxa"/>
              <w:right w:w="108" w:type="dxa"/>
            </w:tcMar>
            <w:vAlign w:val="center"/>
          </w:tcPr>
          <w:p w14:paraId="052AC23E">
            <w:pPr>
              <w:rPr>
                <w:rFonts w:hint="eastAsia" w:ascii="仿宋_GB2312" w:hAnsi="仿宋_GB2312" w:eastAsia="仿宋_GB2312" w:cs="仿宋_GB2312"/>
                <w:color w:val="000000"/>
                <w:sz w:val="28"/>
                <w:szCs w:val="28"/>
              </w:rPr>
            </w:pPr>
          </w:p>
        </w:tc>
      </w:tr>
    </w:tbl>
    <w:p w14:paraId="337EC1C1">
      <w:pPr>
        <w:widowControl/>
        <w:pBdr>
          <w:top w:val="none" w:color="000000" w:sz="0" w:space="3"/>
          <w:left w:val="none" w:color="000000" w:sz="0" w:space="3"/>
          <w:bottom w:val="none" w:color="000000" w:sz="0" w:space="3"/>
          <w:right w:val="none" w:color="000000" w:sz="0" w:space="3"/>
          <w:between w:val="none" w:color="000000" w:sz="0" w:space="0"/>
        </w:pBdr>
        <w:shd w:val="clear" w:color="000000" w:fill="FFFFFF"/>
        <w:spacing w:line="360" w:lineRule="auto"/>
        <w:ind w:firstLine="562" w:firstLineChars="200"/>
        <w:rPr>
          <w:rFonts w:ascii="仿宋_GB2312" w:eastAsia="仿宋_GB2312" w:cs="Times New Roman"/>
          <w:sz w:val="32"/>
          <w:szCs w:val="32"/>
        </w:rPr>
      </w:pPr>
      <w:r>
        <w:rPr>
          <w:rFonts w:hint="eastAsia" w:ascii="仿宋_GB2312" w:hAnsi="仿宋_GB2312" w:eastAsia="仿宋_GB2312" w:cs="仿宋_GB2312"/>
          <w:b/>
          <w:bCs/>
          <w:color w:val="000000"/>
          <w:sz w:val="28"/>
          <w:szCs w:val="28"/>
        </w:rPr>
        <w:t>询价回复函中的报价应为完成该项目工作全部内容[即</w:t>
      </w:r>
      <w:r>
        <w:rPr>
          <w:rFonts w:hint="eastAsia" w:ascii="仿宋_GB2312" w:hAnsi="仿宋_GB2312" w:eastAsia="仿宋_GB2312" w:cs="仿宋_GB2312"/>
          <w:b/>
          <w:bCs/>
          <w:color w:val="000000"/>
          <w:sz w:val="28"/>
          <w:szCs w:val="28"/>
          <w:lang w:eastAsia="zh-CN"/>
        </w:rPr>
        <w:t>商品费用</w:t>
      </w:r>
      <w:r>
        <w:rPr>
          <w:rFonts w:hint="eastAsia" w:ascii="仿宋_GB2312" w:hAnsi="仿宋_GB2312" w:eastAsia="仿宋_GB2312" w:cs="仿宋_GB2312"/>
          <w:b/>
          <w:bCs/>
          <w:color w:val="000000"/>
          <w:sz w:val="28"/>
          <w:szCs w:val="28"/>
        </w:rPr>
        <w:t>、运输、税金、保险等一切相关费用]所发生的人、材、机、管理、利润、税金等全部费用，表中的报价为总报价。</w:t>
      </w:r>
    </w:p>
    <w:p w14:paraId="489EB8DD">
      <w:pPr>
        <w:spacing w:line="520" w:lineRule="exact"/>
        <w:ind w:firstLine="4800" w:firstLineChars="1500"/>
        <w:rPr>
          <w:rFonts w:ascii="仿宋_GB2312" w:eastAsia="仿宋_GB2312" w:cs="仿宋_GB2312"/>
          <w:sz w:val="32"/>
          <w:szCs w:val="32"/>
        </w:rPr>
      </w:pPr>
      <w:r>
        <w:rPr>
          <w:rFonts w:hint="eastAsia" w:ascii="仿宋_GB2312" w:eastAsia="仿宋_GB2312" w:cs="仿宋_GB2312"/>
          <w:sz w:val="32"/>
          <w:szCs w:val="32"/>
        </w:rPr>
        <w:t>投标单位（盖章）：</w:t>
      </w:r>
    </w:p>
    <w:p w14:paraId="255A58C1">
      <w:pPr>
        <w:spacing w:line="520" w:lineRule="exact"/>
        <w:jc w:val="center"/>
        <w:rPr>
          <w:rFonts w:ascii="仿宋_GB2312" w:eastAsia="仿宋_GB2312" w:cs="仿宋_GB2312"/>
          <w:sz w:val="32"/>
          <w:szCs w:val="32"/>
        </w:rPr>
      </w:pPr>
    </w:p>
    <w:p w14:paraId="53C2AB0D">
      <w:pPr>
        <w:spacing w:line="520" w:lineRule="exact"/>
        <w:jc w:val="center"/>
        <w:rPr>
          <w:rFonts w:ascii="仿宋_GB2312" w:eastAsia="仿宋_GB2312" w:cs="Times New Roman"/>
          <w:sz w:val="32"/>
          <w:szCs w:val="32"/>
        </w:rPr>
      </w:pPr>
      <w:r>
        <w:rPr>
          <w:rFonts w:hint="eastAsia" w:ascii="仿宋_GB2312" w:eastAsia="仿宋_GB2312" w:cs="仿宋_GB2312"/>
          <w:sz w:val="32"/>
          <w:szCs w:val="32"/>
        </w:rPr>
        <w:t>法定代表人或委托代理人（签字或盖章）：</w:t>
      </w:r>
    </w:p>
    <w:p w14:paraId="4AA50282">
      <w:pPr>
        <w:spacing w:line="520" w:lineRule="exact"/>
        <w:jc w:val="center"/>
        <w:rPr>
          <w:rFonts w:ascii="仿宋_GB2312" w:eastAsia="仿宋_GB2312" w:cs="Times New Roman"/>
          <w:sz w:val="32"/>
          <w:szCs w:val="32"/>
        </w:rPr>
      </w:pPr>
    </w:p>
    <w:p w14:paraId="3F8641D5">
      <w:pPr>
        <w:spacing w:line="520" w:lineRule="exact"/>
        <w:jc w:val="center"/>
        <w:rPr>
          <w:rFonts w:ascii="仿宋_GB2312" w:eastAsia="仿宋_GB2312" w:cs="仿宋_GB2312"/>
          <w:sz w:val="32"/>
          <w:szCs w:val="32"/>
        </w:rPr>
      </w:pPr>
      <w:r>
        <w:rPr>
          <w:rFonts w:hint="eastAsia" w:ascii="仿宋_GB2312" w:eastAsia="仿宋_GB2312" w:cs="仿宋_GB2312"/>
          <w:sz w:val="32"/>
          <w:szCs w:val="32"/>
        </w:rPr>
        <w:t>年</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月</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日</w:t>
      </w:r>
    </w:p>
    <w:p w14:paraId="6D1C5DC9">
      <w:pPr>
        <w:pStyle w:val="14"/>
        <w:ind w:firstLine="320"/>
        <w:rPr>
          <w:rFonts w:ascii="仿宋_GB2312" w:eastAsia="仿宋_GB2312" w:cs="仿宋_GB2312"/>
          <w:sz w:val="32"/>
          <w:szCs w:val="32"/>
        </w:rPr>
      </w:pPr>
    </w:p>
    <w:p w14:paraId="7C12D7BF">
      <w:pPr>
        <w:pStyle w:val="14"/>
        <w:ind w:firstLine="320"/>
        <w:rPr>
          <w:rFonts w:ascii="仿宋_GB2312" w:eastAsia="仿宋_GB2312" w:cs="仿宋_GB2312"/>
          <w:sz w:val="32"/>
          <w:szCs w:val="32"/>
        </w:rPr>
      </w:pPr>
    </w:p>
    <w:p w14:paraId="7C6E2213"/>
    <w:p w14:paraId="69B19886">
      <w:pPr>
        <w:rPr>
          <w:rFonts w:ascii="仿宋_GB2312" w:eastAsia="仿宋_GB2312" w:cs="仿宋_GB2312"/>
          <w:sz w:val="32"/>
          <w:szCs w:val="32"/>
        </w:rPr>
      </w:pPr>
    </w:p>
    <w:p w14:paraId="1C237B3A">
      <w:pPr>
        <w:pStyle w:val="3"/>
        <w:keepLines w:val="0"/>
        <w:tabs>
          <w:tab w:val="left" w:pos="851"/>
        </w:tabs>
        <w:spacing w:before="0" w:after="0" w:line="360" w:lineRule="auto"/>
        <w:rPr>
          <w:rFonts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诚实守信承诺书格式</w:t>
      </w:r>
    </w:p>
    <w:p w14:paraId="5A43BFC1">
      <w:pPr>
        <w:spacing w:line="360" w:lineRule="auto"/>
        <w:rPr>
          <w:rFonts w:ascii="仿宋_GB2312" w:hAnsi="仿宋_GB2312" w:eastAsia="仿宋_GB2312" w:cs="仿宋_GB2312"/>
          <w:b/>
          <w:color w:val="000000"/>
        </w:rPr>
      </w:pPr>
    </w:p>
    <w:p w14:paraId="04C8C650">
      <w:pPr>
        <w:spacing w:line="360" w:lineRule="auto"/>
        <w:jc w:val="center"/>
        <w:rPr>
          <w:rFonts w:ascii="仿宋_GB2312" w:hAnsi="仿宋_GB2312" w:eastAsia="仿宋_GB2312" w:cs="仿宋_GB2312"/>
          <w:b/>
          <w:color w:val="000000"/>
          <w:sz w:val="24"/>
        </w:rPr>
      </w:pPr>
      <w:r>
        <w:rPr>
          <w:rFonts w:hint="eastAsia" w:ascii="仿宋_GB2312" w:hAnsi="仿宋_GB2312" w:eastAsia="仿宋_GB2312" w:cs="仿宋_GB2312"/>
          <w:b/>
          <w:color w:val="000000"/>
          <w:sz w:val="24"/>
        </w:rPr>
        <w:t>诚实守信承诺书</w:t>
      </w:r>
    </w:p>
    <w:p w14:paraId="43FD79F0">
      <w:pPr>
        <w:spacing w:line="360" w:lineRule="auto"/>
        <w:rPr>
          <w:rFonts w:ascii="仿宋_GB2312" w:hAnsi="仿宋_GB2312" w:eastAsia="仿宋_GB2312" w:cs="仿宋_GB2312"/>
          <w:color w:val="000000"/>
        </w:rPr>
      </w:pPr>
    </w:p>
    <w:p w14:paraId="619B0679">
      <w:pPr>
        <w:spacing w:line="360" w:lineRule="auto"/>
        <w:rPr>
          <w:rFonts w:ascii="仿宋_GB2312" w:hAnsi="仿宋_GB2312" w:eastAsia="仿宋_GB2312" w:cs="仿宋_GB2312"/>
          <w:b/>
          <w:color w:val="000000"/>
        </w:rPr>
      </w:pPr>
      <w:r>
        <w:rPr>
          <w:rFonts w:hint="eastAsia" w:ascii="仿宋_GB2312" w:hAnsi="仿宋_GB2312" w:eastAsia="仿宋_GB2312" w:cs="仿宋_GB2312"/>
          <w:color w:val="000000"/>
        </w:rPr>
        <w:t>致：</w:t>
      </w:r>
      <w:r>
        <w:rPr>
          <w:rFonts w:hint="eastAsia" w:ascii="仿宋_GB2312" w:hAnsi="仿宋_GB2312" w:eastAsia="仿宋_GB2312" w:cs="仿宋_GB2312"/>
          <w:b/>
          <w:color w:val="000000"/>
        </w:rPr>
        <w:t>江苏省盐城技师学院</w:t>
      </w:r>
    </w:p>
    <w:p w14:paraId="194DD33C">
      <w:pPr>
        <w:spacing w:line="360" w:lineRule="auto"/>
        <w:rPr>
          <w:rFonts w:ascii="仿宋_GB2312" w:hAnsi="仿宋_GB2312" w:eastAsia="仿宋_GB2312" w:cs="仿宋_GB2312"/>
          <w:color w:val="000000"/>
        </w:rPr>
      </w:pPr>
    </w:p>
    <w:p w14:paraId="690EA00B">
      <w:pPr>
        <w:keepNext w:val="0"/>
        <w:keepLines w:val="0"/>
        <w:pageBreakBefore w:val="0"/>
        <w:widowControl w:val="0"/>
        <w:kinsoku/>
        <w:wordWrap/>
        <w:overflowPunct/>
        <w:topLinePunct w:val="0"/>
        <w:autoSpaceDE/>
        <w:autoSpaceDN/>
        <w:bidi w:val="0"/>
        <w:adjustRightInd/>
        <w:snapToGrid/>
        <w:spacing w:line="500" w:lineRule="exact"/>
        <w:ind w:firstLine="420" w:firstLineChars="200"/>
        <w:jc w:val="left"/>
        <w:textAlignment w:val="auto"/>
        <w:rPr>
          <w:rFonts w:ascii="仿宋_GB2312" w:hAnsi="仿宋_GB2312" w:eastAsia="仿宋_GB2312" w:cs="仿宋_GB2312"/>
          <w:color w:val="000000"/>
        </w:rPr>
      </w:pPr>
      <w:r>
        <w:rPr>
          <w:rFonts w:hint="eastAsia" w:ascii="仿宋_GB2312" w:hAnsi="仿宋_GB2312" w:eastAsia="仿宋_GB2312" w:cs="仿宋_GB2312"/>
          <w:color w:val="000000"/>
        </w:rPr>
        <w:t>我方在贵校组织的</w:t>
      </w:r>
      <w:r>
        <w:rPr>
          <w:rFonts w:hint="eastAsia" w:ascii="仿宋_GB2312" w:hAnsi="仿宋_GB2312" w:eastAsia="仿宋_GB2312" w:cs="仿宋_GB2312"/>
          <w:color w:val="000000"/>
          <w:u w:val="single"/>
          <w:lang w:val="en-US" w:eastAsia="zh-CN"/>
        </w:rPr>
        <w:t>第三届全国职业技能大赛（世赛项目）2025年春学期集训耗材采购项目</w:t>
      </w:r>
      <w:r>
        <w:rPr>
          <w:rFonts w:hint="eastAsia" w:ascii="仿宋_GB2312" w:hAnsi="仿宋_GB2312" w:eastAsia="仿宋_GB2312" w:cs="仿宋_GB2312"/>
          <w:color w:val="000000"/>
        </w:rPr>
        <w:t>投标过程中承诺：将坚持诚实守信原则，不以他人名义投标或者以其他方式弄虚作假，骗取中标。一旦经贵校核查发现在本次招标过程中提供的投标文件存在任何违反诚实守信原则或以他人名义投标及其以其他方式弄虚作假，骗取中标资格的，愿意放弃中标资格，且不提出任何质疑，承担一切法律责任。</w:t>
      </w:r>
    </w:p>
    <w:p w14:paraId="29E054A0">
      <w:pPr>
        <w:spacing w:line="360" w:lineRule="auto"/>
        <w:rPr>
          <w:rFonts w:ascii="仿宋_GB2312" w:hAnsi="仿宋_GB2312" w:eastAsia="仿宋_GB2312" w:cs="仿宋_GB2312"/>
          <w:color w:val="000000"/>
        </w:rPr>
      </w:pPr>
    </w:p>
    <w:p w14:paraId="4B5D0258">
      <w:pPr>
        <w:spacing w:line="360" w:lineRule="auto"/>
        <w:ind w:firstLine="405"/>
        <w:rPr>
          <w:rFonts w:ascii="仿宋_GB2312" w:hAnsi="仿宋_GB2312" w:eastAsia="仿宋_GB2312" w:cs="仿宋_GB2312"/>
          <w:color w:val="000000"/>
        </w:rPr>
      </w:pPr>
      <w:r>
        <w:rPr>
          <w:rFonts w:hint="eastAsia" w:ascii="仿宋_GB2312" w:hAnsi="仿宋_GB2312" w:eastAsia="仿宋_GB2312" w:cs="仿宋_GB2312"/>
          <w:color w:val="000000"/>
        </w:rPr>
        <w:t>特此承诺！</w:t>
      </w:r>
    </w:p>
    <w:p w14:paraId="0D29600E">
      <w:pPr>
        <w:spacing w:line="360" w:lineRule="auto"/>
        <w:rPr>
          <w:rFonts w:ascii="仿宋_GB2312" w:hAnsi="仿宋_GB2312" w:eastAsia="仿宋_GB2312" w:cs="仿宋_GB2312"/>
          <w:color w:val="000000"/>
        </w:rPr>
      </w:pPr>
    </w:p>
    <w:p w14:paraId="54B7C31B">
      <w:pPr>
        <w:spacing w:line="360" w:lineRule="auto"/>
        <w:rPr>
          <w:rFonts w:ascii="仿宋_GB2312" w:hAnsi="仿宋_GB2312" w:eastAsia="仿宋_GB2312" w:cs="仿宋_GB2312"/>
          <w:color w:val="000000"/>
        </w:rPr>
      </w:pPr>
    </w:p>
    <w:p w14:paraId="5A35A2F6">
      <w:pPr>
        <w:spacing w:line="360" w:lineRule="auto"/>
        <w:ind w:left="4700"/>
        <w:rPr>
          <w:rFonts w:ascii="仿宋_GB2312" w:hAnsi="仿宋_GB2312" w:eastAsia="仿宋_GB2312" w:cs="仿宋_GB2312"/>
          <w:color w:val="000000"/>
        </w:rPr>
      </w:pPr>
      <w:r>
        <w:rPr>
          <w:rFonts w:hint="eastAsia" w:ascii="仿宋_GB2312" w:hAnsi="仿宋_GB2312" w:eastAsia="仿宋_GB2312" w:cs="仿宋_GB2312"/>
          <w:color w:val="000000"/>
        </w:rPr>
        <w:t>投标人</w:t>
      </w:r>
      <w:r>
        <w:rPr>
          <w:rFonts w:hint="eastAsia" w:ascii="仿宋_GB2312" w:hAnsi="仿宋_GB2312" w:eastAsia="仿宋_GB2312" w:cs="仿宋_GB2312"/>
          <w:color w:val="000000"/>
          <w:lang w:eastAsia="zh-CN"/>
        </w:rPr>
        <w:t>法</w:t>
      </w:r>
      <w:r>
        <w:rPr>
          <w:rFonts w:hint="eastAsia" w:ascii="仿宋_GB2312" w:hAnsi="仿宋_GB2312" w:eastAsia="仿宋_GB2312" w:cs="仿宋_GB2312"/>
          <w:color w:val="000000"/>
        </w:rPr>
        <w:t>定名称（公章）；</w:t>
      </w:r>
    </w:p>
    <w:p w14:paraId="327ED508">
      <w:pPr>
        <w:spacing w:line="360" w:lineRule="auto"/>
        <w:ind w:left="4700"/>
        <w:rPr>
          <w:rFonts w:ascii="仿宋_GB2312" w:hAnsi="仿宋_GB2312" w:eastAsia="仿宋_GB2312" w:cs="仿宋_GB2312"/>
          <w:color w:val="000000"/>
        </w:rPr>
      </w:pPr>
      <w:r>
        <w:rPr>
          <w:rFonts w:hint="eastAsia" w:ascii="仿宋_GB2312" w:hAnsi="仿宋_GB2312" w:eastAsia="仿宋_GB2312" w:cs="仿宋_GB2312"/>
          <w:color w:val="000000"/>
        </w:rPr>
        <w:t>投标人法定地址：</w:t>
      </w:r>
    </w:p>
    <w:p w14:paraId="66708C9E">
      <w:pPr>
        <w:spacing w:line="360" w:lineRule="auto"/>
        <w:ind w:left="4700"/>
        <w:rPr>
          <w:rFonts w:ascii="仿宋_GB2312" w:hAnsi="仿宋_GB2312" w:eastAsia="仿宋_GB2312" w:cs="仿宋_GB2312"/>
          <w:color w:val="000000"/>
        </w:rPr>
      </w:pPr>
      <w:r>
        <w:rPr>
          <w:rFonts w:hint="eastAsia" w:ascii="仿宋_GB2312" w:hAnsi="仿宋_GB2312" w:eastAsia="仿宋_GB2312" w:cs="仿宋_GB2312"/>
          <w:color w:val="000000"/>
        </w:rPr>
        <w:t>投标人授权代表（签字或盖章）：</w:t>
      </w:r>
    </w:p>
    <w:p w14:paraId="14D2AF0A">
      <w:pPr>
        <w:spacing w:line="360" w:lineRule="auto"/>
        <w:ind w:left="4700"/>
        <w:rPr>
          <w:rFonts w:ascii="仿宋_GB2312" w:hAnsi="仿宋_GB2312" w:eastAsia="仿宋_GB2312" w:cs="仿宋_GB2312"/>
          <w:color w:val="000000"/>
        </w:rPr>
      </w:pPr>
      <w:r>
        <w:rPr>
          <w:rFonts w:hint="eastAsia" w:ascii="仿宋_GB2312" w:hAnsi="仿宋_GB2312" w:eastAsia="仿宋_GB2312" w:cs="仿宋_GB2312"/>
          <w:color w:val="000000"/>
        </w:rPr>
        <w:t>电    话：</w:t>
      </w:r>
    </w:p>
    <w:p w14:paraId="7DB3D285">
      <w:pPr>
        <w:spacing w:line="360" w:lineRule="auto"/>
        <w:ind w:left="4700"/>
        <w:rPr>
          <w:rFonts w:ascii="仿宋_GB2312" w:hAnsi="仿宋_GB2312" w:eastAsia="仿宋_GB2312" w:cs="仿宋_GB2312"/>
          <w:color w:val="000000"/>
        </w:rPr>
      </w:pPr>
      <w:r>
        <w:rPr>
          <w:rFonts w:hint="eastAsia" w:ascii="仿宋_GB2312" w:hAnsi="仿宋_GB2312" w:eastAsia="仿宋_GB2312" w:cs="仿宋_GB2312"/>
          <w:color w:val="000000"/>
        </w:rPr>
        <w:t>传    真：</w:t>
      </w:r>
    </w:p>
    <w:p w14:paraId="3D47FB38">
      <w:pPr>
        <w:spacing w:line="360" w:lineRule="auto"/>
        <w:ind w:left="4700"/>
        <w:rPr>
          <w:rFonts w:ascii="仿宋_GB2312" w:hAnsi="仿宋_GB2312" w:eastAsia="仿宋_GB2312" w:cs="仿宋_GB2312"/>
          <w:color w:val="000000"/>
        </w:rPr>
      </w:pPr>
      <w:r>
        <w:rPr>
          <w:rFonts w:hint="eastAsia" w:ascii="仿宋_GB2312" w:hAnsi="仿宋_GB2312" w:eastAsia="仿宋_GB2312" w:cs="仿宋_GB2312"/>
          <w:color w:val="000000"/>
        </w:rPr>
        <w:t>承诺日期：</w:t>
      </w:r>
    </w:p>
    <w:p w14:paraId="1D646A27">
      <w:pPr>
        <w:pStyle w:val="14"/>
        <w:ind w:firstLine="320"/>
        <w:rPr>
          <w:rFonts w:ascii="仿宋_GB2312" w:eastAsia="仿宋_GB2312" w:cs="仿宋_GB2312"/>
          <w:sz w:val="32"/>
          <w:szCs w:val="32"/>
        </w:rPr>
      </w:pPr>
    </w:p>
    <w:p w14:paraId="0C2C4E52">
      <w:pPr>
        <w:pStyle w:val="14"/>
        <w:ind w:firstLine="320"/>
        <w:rPr>
          <w:rFonts w:ascii="仿宋_GB2312" w:eastAsia="仿宋_GB2312" w:cs="仿宋_GB2312"/>
          <w:sz w:val="32"/>
          <w:szCs w:val="32"/>
        </w:rPr>
      </w:pPr>
    </w:p>
    <w:p w14:paraId="013BD1D2">
      <w:pPr>
        <w:pStyle w:val="14"/>
        <w:ind w:firstLine="320"/>
        <w:rPr>
          <w:rFonts w:ascii="仿宋_GB2312" w:eastAsia="仿宋_GB2312" w:cs="仿宋_GB2312"/>
          <w:sz w:val="32"/>
          <w:szCs w:val="32"/>
        </w:rPr>
      </w:pPr>
    </w:p>
    <w:p w14:paraId="25D6EA18">
      <w:pPr>
        <w:pStyle w:val="14"/>
        <w:ind w:firstLine="320"/>
        <w:rPr>
          <w:rFonts w:ascii="仿宋_GB2312" w:eastAsia="仿宋_GB2312" w:cs="仿宋_GB2312"/>
          <w:sz w:val="32"/>
          <w:szCs w:val="32"/>
        </w:rPr>
      </w:pPr>
    </w:p>
    <w:p w14:paraId="18B66954">
      <w:pPr>
        <w:pStyle w:val="14"/>
        <w:ind w:firstLine="320"/>
        <w:rPr>
          <w:rFonts w:ascii="仿宋_GB2312" w:eastAsia="仿宋_GB2312" w:cs="仿宋_GB2312"/>
          <w:sz w:val="32"/>
          <w:szCs w:val="32"/>
        </w:rPr>
      </w:pPr>
    </w:p>
    <w:p w14:paraId="41C04E83">
      <w:pPr>
        <w:pStyle w:val="4"/>
        <w:jc w:val="center"/>
        <w:rPr>
          <w:rFonts w:hint="eastAsia" w:ascii="黑体" w:hAnsi="宋体" w:eastAsia="黑体"/>
          <w:b w:val="0"/>
          <w:bCs w:val="0"/>
          <w:sz w:val="30"/>
          <w:szCs w:val="30"/>
        </w:rPr>
      </w:pPr>
      <w:r>
        <w:rPr>
          <w:rFonts w:hint="eastAsia" w:ascii="宋体" w:hAnsi="宋体"/>
          <w:sz w:val="24"/>
          <w:szCs w:val="24"/>
        </w:rPr>
        <w:t>具备履行合同所必需的设备和专业技术能力的书面声明</w:t>
      </w:r>
    </w:p>
    <w:p w14:paraId="2EDDC7CF">
      <w:pPr>
        <w:spacing w:line="460" w:lineRule="exact"/>
        <w:ind w:firstLine="492"/>
        <w:rPr>
          <w:rFonts w:hint="eastAsia" w:ascii="宋体" w:hAnsi="宋体"/>
          <w:bCs/>
          <w:sz w:val="24"/>
        </w:rPr>
      </w:pPr>
      <w:r>
        <w:rPr>
          <w:rFonts w:hint="eastAsia" w:ascii="宋体" w:hAnsi="宋体"/>
          <w:bCs/>
          <w:sz w:val="24"/>
        </w:rPr>
        <w:t>我公司郑重声明：我公司具备履行本项采购合同所必需的设备和专业技术能力，为履行本项采购合同我公司具备如下主要设备和主要专业技术能力：</w:t>
      </w:r>
    </w:p>
    <w:p w14:paraId="3933EAFC">
      <w:pPr>
        <w:spacing w:line="460" w:lineRule="exact"/>
        <w:ind w:firstLine="492"/>
        <w:rPr>
          <w:rFonts w:hint="eastAsia" w:ascii="宋体" w:hAnsi="宋体"/>
          <w:bCs/>
          <w:sz w:val="24"/>
        </w:rPr>
      </w:pPr>
      <w:r>
        <w:rPr>
          <w:rFonts w:hint="eastAsia" w:ascii="宋体" w:hAnsi="宋体"/>
          <w:bCs/>
          <w:sz w:val="24"/>
        </w:rPr>
        <w:t>主要设备有：</w:t>
      </w:r>
      <w:r>
        <w:rPr>
          <w:rFonts w:hint="eastAsia" w:ascii="宋体" w:hAnsi="宋体"/>
          <w:bCs/>
          <w:sz w:val="24"/>
          <w:u w:val="single"/>
        </w:rPr>
        <w:t xml:space="preserve">           </w:t>
      </w:r>
      <w:r>
        <w:rPr>
          <w:rFonts w:hint="eastAsia" w:ascii="宋体" w:hAnsi="宋体"/>
          <w:bCs/>
          <w:sz w:val="24"/>
        </w:rPr>
        <w:t>。</w:t>
      </w:r>
    </w:p>
    <w:p w14:paraId="35F5B53D">
      <w:pPr>
        <w:spacing w:line="460" w:lineRule="exact"/>
        <w:ind w:firstLine="492"/>
        <w:rPr>
          <w:rFonts w:hint="eastAsia" w:ascii="宋体" w:hAnsi="宋体"/>
          <w:bCs/>
          <w:sz w:val="24"/>
        </w:rPr>
      </w:pPr>
      <w:r>
        <w:rPr>
          <w:rFonts w:hint="eastAsia" w:ascii="宋体" w:hAnsi="宋体"/>
          <w:bCs/>
          <w:sz w:val="24"/>
        </w:rPr>
        <w:t>主要专业技术能力有：</w:t>
      </w:r>
      <w:r>
        <w:rPr>
          <w:rFonts w:hint="eastAsia" w:ascii="宋体" w:hAnsi="宋体"/>
          <w:bCs/>
          <w:sz w:val="24"/>
          <w:u w:val="single"/>
        </w:rPr>
        <w:t xml:space="preserve">             </w:t>
      </w:r>
      <w:r>
        <w:rPr>
          <w:rFonts w:hint="eastAsia" w:ascii="宋体" w:hAnsi="宋体"/>
          <w:bCs/>
          <w:sz w:val="24"/>
        </w:rPr>
        <w:t>。</w:t>
      </w:r>
    </w:p>
    <w:p w14:paraId="590E40FC">
      <w:pPr>
        <w:spacing w:line="460" w:lineRule="exact"/>
        <w:ind w:firstLine="492"/>
        <w:rPr>
          <w:rFonts w:hint="eastAsia" w:ascii="宋体" w:hAnsi="宋体"/>
          <w:bCs/>
          <w:sz w:val="24"/>
        </w:rPr>
      </w:pPr>
    </w:p>
    <w:p w14:paraId="3E4DD537">
      <w:pPr>
        <w:spacing w:line="460" w:lineRule="exact"/>
        <w:ind w:firstLine="492"/>
        <w:rPr>
          <w:rFonts w:hint="eastAsia" w:ascii="宋体" w:hAnsi="宋体"/>
          <w:bCs/>
          <w:sz w:val="24"/>
        </w:rPr>
      </w:pPr>
    </w:p>
    <w:p w14:paraId="1F4AC497">
      <w:pPr>
        <w:spacing w:line="460" w:lineRule="exact"/>
        <w:ind w:firstLine="492"/>
        <w:rPr>
          <w:rFonts w:hint="eastAsia" w:ascii="宋体" w:hAnsi="宋体"/>
          <w:bCs/>
          <w:sz w:val="24"/>
        </w:rPr>
      </w:pPr>
    </w:p>
    <w:p w14:paraId="611F27F8">
      <w:pPr>
        <w:spacing w:line="460" w:lineRule="exact"/>
        <w:rPr>
          <w:rFonts w:hint="eastAsia" w:ascii="宋体" w:hAnsi="宋体"/>
          <w:bCs/>
          <w:sz w:val="24"/>
        </w:rPr>
      </w:pPr>
      <w:r>
        <w:rPr>
          <w:rFonts w:hint="eastAsia" w:ascii="宋体" w:hAnsi="宋体"/>
          <w:bCs/>
          <w:sz w:val="24"/>
        </w:rPr>
        <w:t xml:space="preserve">                                      供应商名称（公章）：</w:t>
      </w:r>
    </w:p>
    <w:p w14:paraId="4E586EC3">
      <w:pPr>
        <w:spacing w:line="460" w:lineRule="exact"/>
        <w:rPr>
          <w:rFonts w:hint="eastAsia" w:ascii="宋体" w:hAnsi="宋体"/>
          <w:bCs/>
          <w:sz w:val="24"/>
        </w:rPr>
      </w:pPr>
      <w:r>
        <w:rPr>
          <w:rFonts w:hint="eastAsia" w:ascii="宋体" w:hAnsi="宋体"/>
          <w:bCs/>
          <w:sz w:val="24"/>
        </w:rPr>
        <w:t xml:space="preserve">                                     </w:t>
      </w:r>
    </w:p>
    <w:p w14:paraId="12EC0A26">
      <w:pPr>
        <w:spacing w:line="460" w:lineRule="exact"/>
        <w:rPr>
          <w:rFonts w:hint="eastAsia" w:ascii="宋体" w:hAnsi="宋体"/>
          <w:bCs/>
          <w:sz w:val="24"/>
        </w:rPr>
      </w:pPr>
      <w:r>
        <w:rPr>
          <w:rFonts w:hint="eastAsia" w:ascii="宋体" w:hAnsi="宋体"/>
          <w:bCs/>
          <w:sz w:val="24"/>
        </w:rPr>
        <w:t xml:space="preserve">                                     日期：</w:t>
      </w:r>
      <w:r>
        <w:rPr>
          <w:rFonts w:hint="eastAsia" w:ascii="宋体" w:hAnsi="宋体"/>
          <w:bCs/>
          <w:sz w:val="24"/>
          <w:u w:val="none"/>
        </w:rPr>
        <w:t>______</w:t>
      </w:r>
      <w:r>
        <w:rPr>
          <w:rFonts w:hint="eastAsia" w:ascii="宋体" w:hAnsi="宋体"/>
          <w:bCs/>
          <w:sz w:val="24"/>
        </w:rPr>
        <w:t>年</w:t>
      </w:r>
      <w:r>
        <w:rPr>
          <w:rFonts w:hint="eastAsia" w:ascii="宋体" w:hAnsi="宋体"/>
          <w:bCs/>
          <w:sz w:val="24"/>
          <w:u w:val="single"/>
        </w:rPr>
        <w:t xml:space="preserve">    </w:t>
      </w:r>
      <w:r>
        <w:rPr>
          <w:rFonts w:hint="eastAsia" w:ascii="宋体" w:hAnsi="宋体"/>
          <w:bCs/>
          <w:sz w:val="24"/>
        </w:rPr>
        <w:t>月</w:t>
      </w:r>
      <w:r>
        <w:rPr>
          <w:rFonts w:hint="eastAsia" w:ascii="宋体" w:hAnsi="宋体"/>
          <w:bCs/>
          <w:sz w:val="24"/>
          <w:u w:val="single"/>
        </w:rPr>
        <w:t xml:space="preserve">    </w:t>
      </w:r>
      <w:r>
        <w:rPr>
          <w:rFonts w:hint="eastAsia" w:ascii="宋体" w:hAnsi="宋体"/>
          <w:bCs/>
          <w:sz w:val="24"/>
        </w:rPr>
        <w:t>日</w:t>
      </w:r>
    </w:p>
    <w:p w14:paraId="096327F4">
      <w:pPr>
        <w:pStyle w:val="5"/>
        <w:ind w:left="0" w:leftChars="0" w:firstLine="0" w:firstLineChars="0"/>
        <w:rPr>
          <w:rFonts w:hint="eastAsia"/>
        </w:rPr>
      </w:pPr>
    </w:p>
    <w:p w14:paraId="41447D6E">
      <w:pPr>
        <w:pStyle w:val="5"/>
        <w:ind w:left="0" w:leftChars="0" w:firstLine="0" w:firstLineChars="0"/>
        <w:rPr>
          <w:rFonts w:hint="eastAsia"/>
        </w:rPr>
      </w:pPr>
    </w:p>
    <w:p w14:paraId="0483F13A">
      <w:pPr>
        <w:pStyle w:val="5"/>
        <w:ind w:left="0" w:leftChars="0" w:firstLine="0" w:firstLineChars="0"/>
        <w:rPr>
          <w:rFonts w:hint="eastAsia"/>
        </w:rPr>
      </w:pPr>
    </w:p>
    <w:p w14:paraId="7D35A733">
      <w:pPr>
        <w:pStyle w:val="5"/>
        <w:ind w:left="0" w:leftChars="0" w:firstLine="0" w:firstLineChars="0"/>
        <w:rPr>
          <w:rFonts w:hint="eastAsia"/>
        </w:rPr>
      </w:pPr>
    </w:p>
    <w:p w14:paraId="7E27148E">
      <w:pPr>
        <w:pStyle w:val="5"/>
        <w:ind w:left="0" w:leftChars="0" w:firstLine="0" w:firstLineChars="0"/>
        <w:rPr>
          <w:rFonts w:hint="eastAsia"/>
        </w:rPr>
      </w:pPr>
    </w:p>
    <w:p w14:paraId="0DCCF0E0">
      <w:pPr>
        <w:pStyle w:val="5"/>
        <w:ind w:left="0" w:leftChars="0" w:firstLine="0" w:firstLineChars="0"/>
        <w:rPr>
          <w:rFonts w:hint="eastAsia"/>
        </w:rPr>
      </w:pPr>
    </w:p>
    <w:p w14:paraId="355BF84A">
      <w:pPr>
        <w:pStyle w:val="5"/>
        <w:ind w:left="0" w:leftChars="0" w:firstLine="0" w:firstLineChars="0"/>
        <w:rPr>
          <w:rFonts w:hint="eastAsia"/>
        </w:rPr>
      </w:pPr>
    </w:p>
    <w:p w14:paraId="56147AAF">
      <w:pPr>
        <w:pStyle w:val="5"/>
        <w:ind w:left="0" w:leftChars="0" w:firstLine="0" w:firstLineChars="0"/>
        <w:rPr>
          <w:rFonts w:hint="eastAsia"/>
        </w:rPr>
      </w:pPr>
    </w:p>
    <w:p w14:paraId="55AB72C9">
      <w:pPr>
        <w:pStyle w:val="5"/>
        <w:ind w:left="0" w:leftChars="0" w:firstLine="0" w:firstLineChars="0"/>
        <w:rPr>
          <w:rFonts w:hint="eastAsia"/>
        </w:rPr>
      </w:pPr>
    </w:p>
    <w:p w14:paraId="5D0023B0">
      <w:pPr>
        <w:pStyle w:val="5"/>
        <w:ind w:left="0" w:leftChars="0" w:firstLine="0" w:firstLineChars="0"/>
        <w:rPr>
          <w:rFonts w:hint="eastAsia"/>
        </w:rPr>
      </w:pPr>
    </w:p>
    <w:p w14:paraId="64C86B47">
      <w:pPr>
        <w:pStyle w:val="5"/>
        <w:ind w:left="0" w:leftChars="0" w:firstLine="0" w:firstLineChars="0"/>
        <w:rPr>
          <w:rFonts w:hint="eastAsia"/>
        </w:rPr>
      </w:pPr>
    </w:p>
    <w:p w14:paraId="4FF2647F">
      <w:pPr>
        <w:pStyle w:val="5"/>
        <w:ind w:left="0" w:leftChars="0" w:firstLine="0" w:firstLineChars="0"/>
        <w:rPr>
          <w:rFonts w:hint="eastAsia"/>
        </w:rPr>
      </w:pPr>
    </w:p>
    <w:p w14:paraId="0A17AD3C">
      <w:pPr>
        <w:pStyle w:val="5"/>
        <w:ind w:left="0" w:leftChars="0" w:firstLine="0" w:firstLineChars="0"/>
        <w:rPr>
          <w:rFonts w:hint="eastAsia"/>
        </w:rPr>
      </w:pPr>
    </w:p>
    <w:p w14:paraId="3896986D">
      <w:pPr>
        <w:pStyle w:val="5"/>
        <w:ind w:left="0" w:leftChars="0" w:firstLine="0" w:firstLineChars="0"/>
        <w:rPr>
          <w:rFonts w:hint="eastAsia"/>
        </w:rPr>
      </w:pPr>
    </w:p>
    <w:p w14:paraId="1CD07F9F">
      <w:pPr>
        <w:pStyle w:val="5"/>
        <w:ind w:left="0" w:leftChars="0" w:firstLine="0" w:firstLineChars="0"/>
        <w:rPr>
          <w:rFonts w:hint="eastAsia"/>
        </w:rPr>
      </w:pPr>
    </w:p>
    <w:p w14:paraId="2FDE9F39">
      <w:pPr>
        <w:pStyle w:val="5"/>
        <w:ind w:left="0" w:leftChars="0" w:firstLine="0" w:firstLineChars="0"/>
        <w:rPr>
          <w:rFonts w:hint="eastAsia"/>
        </w:rPr>
      </w:pPr>
    </w:p>
    <w:p w14:paraId="3E40121A">
      <w:pPr>
        <w:pStyle w:val="5"/>
        <w:ind w:left="0" w:leftChars="0" w:firstLine="0" w:firstLineChars="0"/>
        <w:rPr>
          <w:rFonts w:hint="eastAsia"/>
        </w:rPr>
      </w:pPr>
    </w:p>
    <w:p w14:paraId="053F4F29">
      <w:pPr>
        <w:pStyle w:val="5"/>
        <w:ind w:left="0" w:leftChars="0" w:firstLine="0" w:firstLineChars="0"/>
        <w:rPr>
          <w:rFonts w:hint="eastAsia"/>
        </w:rPr>
      </w:pPr>
    </w:p>
    <w:p w14:paraId="42D571EF">
      <w:pPr>
        <w:pStyle w:val="5"/>
        <w:ind w:left="0" w:leftChars="0" w:firstLine="0" w:firstLineChars="0"/>
        <w:rPr>
          <w:rFonts w:hint="eastAsia"/>
        </w:rPr>
      </w:pPr>
    </w:p>
    <w:p w14:paraId="1F50DC31">
      <w:pPr>
        <w:pStyle w:val="5"/>
        <w:ind w:left="0" w:leftChars="0" w:firstLine="0" w:firstLineChars="0"/>
        <w:rPr>
          <w:rFonts w:hint="eastAsia"/>
        </w:rPr>
      </w:pPr>
    </w:p>
    <w:p w14:paraId="5CD91A22">
      <w:pPr>
        <w:pStyle w:val="5"/>
        <w:ind w:left="0" w:leftChars="0" w:firstLine="0" w:firstLineChars="0"/>
        <w:rPr>
          <w:rFonts w:hint="eastAsia"/>
        </w:rPr>
      </w:pPr>
    </w:p>
    <w:p w14:paraId="54AF4EA7">
      <w:pPr>
        <w:pStyle w:val="5"/>
        <w:ind w:left="0" w:leftChars="0" w:firstLine="0" w:firstLineChars="0"/>
        <w:rPr>
          <w:rFonts w:hint="eastAsia"/>
        </w:rPr>
      </w:pPr>
    </w:p>
    <w:p w14:paraId="78CBE0D4">
      <w:pPr>
        <w:pStyle w:val="5"/>
        <w:ind w:left="0" w:leftChars="0" w:firstLine="0" w:firstLineChars="0"/>
        <w:rPr>
          <w:rFonts w:hint="eastAsia"/>
        </w:rPr>
      </w:pPr>
    </w:p>
    <w:p w14:paraId="13D5A880">
      <w:pPr>
        <w:pStyle w:val="5"/>
        <w:ind w:left="0" w:leftChars="0" w:firstLine="0" w:firstLineChars="0"/>
        <w:rPr>
          <w:rFonts w:hint="eastAsia"/>
        </w:rPr>
      </w:pPr>
    </w:p>
    <w:p w14:paraId="6E7403E5">
      <w:pPr>
        <w:pStyle w:val="5"/>
        <w:ind w:left="0" w:leftChars="0" w:firstLine="0" w:firstLineChars="0"/>
        <w:rPr>
          <w:rFonts w:hint="eastAsia"/>
        </w:rPr>
      </w:pPr>
    </w:p>
    <w:p w14:paraId="2E1C3973">
      <w:pPr>
        <w:pStyle w:val="4"/>
        <w:jc w:val="center"/>
        <w:rPr>
          <w:rFonts w:hint="eastAsia" w:ascii="宋体" w:hAnsi="宋体"/>
          <w:sz w:val="24"/>
          <w:szCs w:val="24"/>
        </w:rPr>
      </w:pPr>
      <w:r>
        <w:rPr>
          <w:rFonts w:hint="eastAsia" w:ascii="宋体" w:hAnsi="宋体"/>
          <w:sz w:val="24"/>
          <w:szCs w:val="24"/>
        </w:rPr>
        <w:t>参加政府采购活动前 3 年内在经营活动中没有重大违法记录的书面声明</w:t>
      </w:r>
    </w:p>
    <w:p w14:paraId="649DE4F5">
      <w:pPr>
        <w:spacing w:line="460" w:lineRule="exact"/>
        <w:rPr>
          <w:rFonts w:hint="eastAsia" w:ascii="宋体" w:hAnsi="宋体"/>
          <w:b/>
          <w:bCs/>
          <w:sz w:val="44"/>
          <w:szCs w:val="44"/>
        </w:rPr>
      </w:pPr>
      <w:r>
        <w:rPr>
          <w:rFonts w:hint="eastAsia" w:ascii="宋体" w:hAnsi="宋体"/>
          <w:b/>
          <w:bCs/>
          <w:sz w:val="24"/>
        </w:rPr>
        <w:t xml:space="preserve">                       </w:t>
      </w:r>
      <w:r>
        <w:rPr>
          <w:rFonts w:hint="eastAsia" w:ascii="宋体" w:hAnsi="宋体"/>
          <w:b/>
          <w:bCs/>
          <w:sz w:val="44"/>
          <w:szCs w:val="44"/>
        </w:rPr>
        <w:t xml:space="preserve">   </w:t>
      </w:r>
    </w:p>
    <w:p w14:paraId="580C665C">
      <w:pPr>
        <w:spacing w:line="460" w:lineRule="exact"/>
        <w:jc w:val="center"/>
        <w:rPr>
          <w:rFonts w:hint="eastAsia" w:ascii="宋体" w:hAnsi="宋体"/>
          <w:b/>
          <w:bCs/>
          <w:sz w:val="44"/>
          <w:szCs w:val="44"/>
        </w:rPr>
      </w:pPr>
      <w:r>
        <w:rPr>
          <w:rFonts w:hint="eastAsia" w:ascii="宋体" w:hAnsi="宋体"/>
          <w:b/>
          <w:bCs/>
          <w:sz w:val="44"/>
          <w:szCs w:val="44"/>
        </w:rPr>
        <w:t>声  明</w:t>
      </w:r>
    </w:p>
    <w:p w14:paraId="0682A2FB">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宋体" w:hAnsi="宋体"/>
          <w:bCs/>
          <w:sz w:val="24"/>
        </w:rPr>
      </w:pPr>
      <w:r>
        <w:rPr>
          <w:rFonts w:hint="eastAsia" w:ascii="宋体" w:hAnsi="宋体"/>
          <w:bCs/>
          <w:sz w:val="24"/>
        </w:rPr>
        <w:t>我公司郑重声明：参加本次政府采购活动前 3 年内，我公司在经营活动中没有因违法经营受到刑事处罚或者责令停产停业、吊销许可证或者执照、较大数额罚款等行政处罚。</w:t>
      </w:r>
    </w:p>
    <w:p w14:paraId="5B34EDC3">
      <w:pPr>
        <w:spacing w:line="460" w:lineRule="exact"/>
        <w:rPr>
          <w:rFonts w:hint="eastAsia" w:ascii="宋体" w:hAnsi="宋体"/>
          <w:bCs/>
          <w:sz w:val="24"/>
        </w:rPr>
      </w:pPr>
      <w:r>
        <w:rPr>
          <w:rFonts w:hint="eastAsia" w:ascii="宋体" w:hAnsi="宋体"/>
          <w:bCs/>
          <w:sz w:val="24"/>
        </w:rPr>
        <w:t xml:space="preserve">                                   </w:t>
      </w:r>
    </w:p>
    <w:p w14:paraId="58B2D14A">
      <w:pPr>
        <w:spacing w:line="460" w:lineRule="exact"/>
        <w:ind w:firstLine="4320" w:firstLineChars="1800"/>
        <w:rPr>
          <w:rFonts w:hint="eastAsia" w:ascii="宋体" w:hAnsi="宋体"/>
          <w:bCs/>
          <w:sz w:val="24"/>
        </w:rPr>
      </w:pPr>
      <w:r>
        <w:rPr>
          <w:rFonts w:hint="eastAsia" w:ascii="宋体" w:hAnsi="宋体"/>
          <w:bCs/>
          <w:sz w:val="24"/>
        </w:rPr>
        <w:t xml:space="preserve"> 供应商名称（公章）：</w:t>
      </w:r>
    </w:p>
    <w:p w14:paraId="182905AD">
      <w:pPr>
        <w:spacing w:line="460" w:lineRule="exact"/>
        <w:ind w:left="4320" w:hanging="4320" w:hangingChars="1800"/>
        <w:jc w:val="left"/>
        <w:rPr>
          <w:rFonts w:hint="eastAsia" w:ascii="宋体" w:hAnsi="宋体"/>
          <w:bCs/>
          <w:sz w:val="24"/>
        </w:rPr>
      </w:pPr>
      <w:r>
        <w:rPr>
          <w:rFonts w:hint="eastAsia" w:ascii="宋体" w:hAnsi="宋体"/>
          <w:bCs/>
          <w:sz w:val="24"/>
        </w:rPr>
        <w:t xml:space="preserve">                                    授权代表签字：</w:t>
      </w:r>
      <w:r>
        <w:rPr>
          <w:rFonts w:hint="eastAsia" w:ascii="宋体" w:hAnsi="宋体"/>
          <w:bCs/>
          <w:sz w:val="24"/>
          <w:u w:val="none"/>
        </w:rPr>
        <w:t>_______________________</w:t>
      </w:r>
    </w:p>
    <w:p w14:paraId="1BFE252A">
      <w:pPr>
        <w:spacing w:line="460" w:lineRule="exact"/>
        <w:rPr>
          <w:rFonts w:hint="eastAsia" w:ascii="宋体" w:hAnsi="宋体"/>
          <w:bCs/>
          <w:sz w:val="24"/>
        </w:rPr>
      </w:pPr>
      <w:r>
        <w:rPr>
          <w:rFonts w:hint="eastAsia" w:ascii="宋体" w:hAnsi="宋体"/>
          <w:bCs/>
          <w:sz w:val="24"/>
        </w:rPr>
        <w:t xml:space="preserve">                                      </w:t>
      </w:r>
    </w:p>
    <w:p w14:paraId="15EC2F61">
      <w:pPr>
        <w:spacing w:line="460" w:lineRule="exact"/>
        <w:ind w:firstLine="4080" w:firstLineChars="1700"/>
        <w:rPr>
          <w:rFonts w:hint="eastAsia" w:ascii="宋体" w:hAnsi="宋体"/>
          <w:bCs/>
          <w:sz w:val="24"/>
        </w:rPr>
      </w:pPr>
      <w:r>
        <w:rPr>
          <w:rFonts w:hint="eastAsia" w:ascii="宋体" w:hAnsi="宋体"/>
          <w:bCs/>
          <w:sz w:val="24"/>
        </w:rPr>
        <w:t>日期：</w:t>
      </w:r>
      <w:r>
        <w:rPr>
          <w:rFonts w:hint="eastAsia" w:ascii="宋体" w:hAnsi="宋体"/>
          <w:bCs/>
          <w:sz w:val="24"/>
          <w:u w:val="none"/>
        </w:rPr>
        <w:t>______</w:t>
      </w:r>
      <w:r>
        <w:rPr>
          <w:rFonts w:hint="eastAsia" w:ascii="宋体" w:hAnsi="宋体"/>
          <w:bCs/>
          <w:sz w:val="24"/>
        </w:rPr>
        <w:t>年</w:t>
      </w:r>
      <w:r>
        <w:rPr>
          <w:rFonts w:hint="eastAsia" w:ascii="宋体" w:hAnsi="宋体"/>
          <w:bCs/>
          <w:sz w:val="24"/>
          <w:u w:val="single"/>
        </w:rPr>
        <w:t xml:space="preserve">    </w:t>
      </w:r>
      <w:r>
        <w:rPr>
          <w:rFonts w:hint="eastAsia" w:ascii="宋体" w:hAnsi="宋体"/>
          <w:bCs/>
          <w:sz w:val="24"/>
        </w:rPr>
        <w:t>月</w:t>
      </w:r>
      <w:r>
        <w:rPr>
          <w:rFonts w:hint="eastAsia" w:ascii="宋体" w:hAnsi="宋体"/>
          <w:bCs/>
          <w:sz w:val="24"/>
          <w:u w:val="single"/>
        </w:rPr>
        <w:t xml:space="preserve">    </w:t>
      </w:r>
      <w:r>
        <w:rPr>
          <w:rFonts w:hint="eastAsia" w:ascii="宋体" w:hAnsi="宋体"/>
          <w:bCs/>
          <w:sz w:val="24"/>
        </w:rPr>
        <w:t>日</w:t>
      </w:r>
    </w:p>
    <w:p w14:paraId="6EDC6513">
      <w:pPr>
        <w:pStyle w:val="14"/>
        <w:ind w:firstLine="320"/>
        <w:rPr>
          <w:rFonts w:ascii="仿宋_GB2312" w:eastAsia="仿宋_GB2312" w:cs="仿宋_GB2312"/>
          <w:sz w:val="32"/>
          <w:szCs w:val="32"/>
        </w:rPr>
      </w:pPr>
    </w:p>
    <w:sectPr>
      <w:footerReference r:id="rId3" w:type="default"/>
      <w:pgSz w:w="11906" w:h="16838"/>
      <w:pgMar w:top="1134" w:right="1134" w:bottom="1134" w:left="1134"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新宋体">
    <w:panose1 w:val="02010609030101010101"/>
    <w:charset w:val="86"/>
    <w:family w:val="auto"/>
    <w:pitch w:val="default"/>
    <w:sig w:usb0="00000003" w:usb1="288F0000" w:usb2="00000006" w:usb3="00000000" w:csb0="00040001" w:csb1="00000000"/>
  </w:font>
  <w:font w:name="PingFang SC">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Segoe UI">
    <w:panose1 w:val="020B0502040204020203"/>
    <w:charset w:val="00"/>
    <w:family w:val="auto"/>
    <w:pitch w:val="default"/>
    <w:sig w:usb0="E10022FF" w:usb1="C000E47F" w:usb2="00000029" w:usb3="00000000" w:csb0="200001DF" w:csb1="20000000"/>
  </w:font>
  <w:font w:name="微软雅黑">
    <w:panose1 w:val="020B0503020204020204"/>
    <w:charset w:val="86"/>
    <w:family w:val="auto"/>
    <w:pitch w:val="default"/>
    <w:sig w:usb0="80000287" w:usb1="280F3C52" w:usb2="00000016" w:usb3="00000000" w:csb0="0004001F" w:csb1="00000000"/>
  </w:font>
  <w:font w:name="??">
    <w:altName w:val="Times New Roman"/>
    <w:panose1 w:val="00000000000000000000"/>
    <w:charset w:val="00"/>
    <w:family w:val="roman"/>
    <w:pitch w:val="default"/>
    <w:sig w:usb0="00000000"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24B198C">
    <w:pPr>
      <w:pStyle w:val="11"/>
    </w:pPr>
    <w:r>
      <w:pict>
        <v:shape id="_x0000_s4097" o:spid="_x0000_s4097"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joinstyle="miter"/>
          <v:imagedata o:title=""/>
          <o:lock v:ext="edit"/>
          <v:textbox inset="0mm,0mm,0mm,0mm" style="mso-fit-shape-to-text:t;">
            <w:txbxContent>
              <w:p w14:paraId="65F8ADB2">
                <w:pPr>
                  <w:pStyle w:val="11"/>
                </w:pPr>
                <w:r>
                  <w:rPr>
                    <w:rFonts w:hint="eastAsia"/>
                  </w:rPr>
                  <w:fldChar w:fldCharType="begin"/>
                </w:r>
                <w:r>
                  <w:rPr>
                    <w:rFonts w:hint="eastAsia"/>
                  </w:rPr>
                  <w:instrText xml:space="preserve"> PAGE  \* MERGEFORMAT </w:instrText>
                </w:r>
                <w:r>
                  <w:rPr>
                    <w:rFonts w:hint="eastAsia"/>
                  </w:rPr>
                  <w:fldChar w:fldCharType="separate"/>
                </w:r>
                <w:r>
                  <w:t>19</w:t>
                </w:r>
                <w:r>
                  <w:rPr>
                    <w:rFonts w:hint="eastAsia"/>
                  </w:rPr>
                  <w:fldChar w:fldCharType="end"/>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NotTrackMoves/>
  <w:documentProtection w:enforcement="0"/>
  <w:defaultTabStop w:val="420"/>
  <w:doNotHyphenateCaps/>
  <w:drawingGridVerticalSpacing w:val="156"/>
  <w:displayHorizontalDrawingGridEvery w:val="1"/>
  <w:displayVerticalDrawingGridEvery w:val="1"/>
  <w:noPunctuationKerning w:val="1"/>
  <w:characterSpacingControl w:val="compressPunctuation"/>
  <w:noLineBreaksAfter w:lang="zh-CN" w:val="$([{£¥·‘“〈《「『【〔〖〝﹙﹛﹝＄（．［｛￡￥"/>
  <w:noLineBreaksBefore w:lang="zh-CN" w:val="!%),.:;&gt;?]}¢¨°·ˇˉ―‖’”…‰′″›℃∶、。〃〉》」』】〕〗〞︶︺︾﹀﹄﹚﹜﹞！＂％＇），．：；？］｀｜｝～￠"/>
  <w:doNotValidateAgainstSchema/>
  <w:doNotDemarcateInvalidXml/>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NzIyZjZjZmE5OGMwOTQ4YjM3ZGY2ZGNmMGE4MGM4NjIifQ=="/>
  </w:docVars>
  <w:rsids>
    <w:rsidRoot w:val="2420793E"/>
    <w:rsid w:val="00014629"/>
    <w:rsid w:val="00015D30"/>
    <w:rsid w:val="00045388"/>
    <w:rsid w:val="000E101C"/>
    <w:rsid w:val="0010282F"/>
    <w:rsid w:val="0015740A"/>
    <w:rsid w:val="001878D2"/>
    <w:rsid w:val="001D1F2C"/>
    <w:rsid w:val="001E55C5"/>
    <w:rsid w:val="001F7965"/>
    <w:rsid w:val="00231A18"/>
    <w:rsid w:val="002347FE"/>
    <w:rsid w:val="00242C57"/>
    <w:rsid w:val="002630C5"/>
    <w:rsid w:val="00264C53"/>
    <w:rsid w:val="00293C4D"/>
    <w:rsid w:val="002B0264"/>
    <w:rsid w:val="002C254E"/>
    <w:rsid w:val="002F639B"/>
    <w:rsid w:val="003032C3"/>
    <w:rsid w:val="00340378"/>
    <w:rsid w:val="00352E9B"/>
    <w:rsid w:val="003A2078"/>
    <w:rsid w:val="003A392F"/>
    <w:rsid w:val="003C1450"/>
    <w:rsid w:val="00407319"/>
    <w:rsid w:val="0044609F"/>
    <w:rsid w:val="00450C62"/>
    <w:rsid w:val="004902A1"/>
    <w:rsid w:val="005153CA"/>
    <w:rsid w:val="00526FA2"/>
    <w:rsid w:val="00546585"/>
    <w:rsid w:val="00557F91"/>
    <w:rsid w:val="005936F0"/>
    <w:rsid w:val="005A5F40"/>
    <w:rsid w:val="005C1E1C"/>
    <w:rsid w:val="005C72AC"/>
    <w:rsid w:val="005D1A6D"/>
    <w:rsid w:val="00613A52"/>
    <w:rsid w:val="0063506F"/>
    <w:rsid w:val="0065688A"/>
    <w:rsid w:val="00674675"/>
    <w:rsid w:val="00734B35"/>
    <w:rsid w:val="007C3A21"/>
    <w:rsid w:val="007F14BE"/>
    <w:rsid w:val="008319AF"/>
    <w:rsid w:val="00852F54"/>
    <w:rsid w:val="008711D0"/>
    <w:rsid w:val="00882829"/>
    <w:rsid w:val="00895C9B"/>
    <w:rsid w:val="008D1FE2"/>
    <w:rsid w:val="0091148D"/>
    <w:rsid w:val="00915EE4"/>
    <w:rsid w:val="00947D49"/>
    <w:rsid w:val="00953F11"/>
    <w:rsid w:val="0097590E"/>
    <w:rsid w:val="009F26B6"/>
    <w:rsid w:val="009F7E80"/>
    <w:rsid w:val="00A3588B"/>
    <w:rsid w:val="00A35E9E"/>
    <w:rsid w:val="00AD4EEA"/>
    <w:rsid w:val="00B308FD"/>
    <w:rsid w:val="00C212FD"/>
    <w:rsid w:val="00C44A09"/>
    <w:rsid w:val="00C6546A"/>
    <w:rsid w:val="00C7012C"/>
    <w:rsid w:val="00C703AA"/>
    <w:rsid w:val="00C87012"/>
    <w:rsid w:val="00CD1440"/>
    <w:rsid w:val="00CE5D2D"/>
    <w:rsid w:val="00D75FC1"/>
    <w:rsid w:val="00DD68DF"/>
    <w:rsid w:val="00E1612E"/>
    <w:rsid w:val="00E6011E"/>
    <w:rsid w:val="00E6468D"/>
    <w:rsid w:val="00E81AF3"/>
    <w:rsid w:val="00E907A5"/>
    <w:rsid w:val="00EE1F55"/>
    <w:rsid w:val="00EE78DE"/>
    <w:rsid w:val="00F27EDE"/>
    <w:rsid w:val="01426060"/>
    <w:rsid w:val="01734399"/>
    <w:rsid w:val="01754E63"/>
    <w:rsid w:val="01D46B46"/>
    <w:rsid w:val="020A5176"/>
    <w:rsid w:val="02430947"/>
    <w:rsid w:val="02BB486C"/>
    <w:rsid w:val="02EC5BF8"/>
    <w:rsid w:val="03055062"/>
    <w:rsid w:val="031E1220"/>
    <w:rsid w:val="035A33CF"/>
    <w:rsid w:val="03784BFE"/>
    <w:rsid w:val="038A0139"/>
    <w:rsid w:val="039369CC"/>
    <w:rsid w:val="044A21C6"/>
    <w:rsid w:val="04C12B4C"/>
    <w:rsid w:val="04CD3D0D"/>
    <w:rsid w:val="04EF3DB4"/>
    <w:rsid w:val="051004D3"/>
    <w:rsid w:val="05272FAA"/>
    <w:rsid w:val="055A2B8C"/>
    <w:rsid w:val="05787881"/>
    <w:rsid w:val="05B15802"/>
    <w:rsid w:val="05B50749"/>
    <w:rsid w:val="05C0312F"/>
    <w:rsid w:val="05CB22E3"/>
    <w:rsid w:val="05E76332"/>
    <w:rsid w:val="063E3843"/>
    <w:rsid w:val="067009E3"/>
    <w:rsid w:val="0678799D"/>
    <w:rsid w:val="0679188B"/>
    <w:rsid w:val="067D33B3"/>
    <w:rsid w:val="06B24841"/>
    <w:rsid w:val="06BB5646"/>
    <w:rsid w:val="06D51854"/>
    <w:rsid w:val="06E224E4"/>
    <w:rsid w:val="070058ED"/>
    <w:rsid w:val="072842ED"/>
    <w:rsid w:val="07976D19"/>
    <w:rsid w:val="07A73824"/>
    <w:rsid w:val="07CC07D2"/>
    <w:rsid w:val="07CD206E"/>
    <w:rsid w:val="07DA3CFE"/>
    <w:rsid w:val="07E21525"/>
    <w:rsid w:val="08037EE2"/>
    <w:rsid w:val="08D924FF"/>
    <w:rsid w:val="091A0CCA"/>
    <w:rsid w:val="097471DD"/>
    <w:rsid w:val="098C6F78"/>
    <w:rsid w:val="099A417A"/>
    <w:rsid w:val="09A256F9"/>
    <w:rsid w:val="09F351D4"/>
    <w:rsid w:val="0A2658EF"/>
    <w:rsid w:val="0AEB2D57"/>
    <w:rsid w:val="0AFC45D4"/>
    <w:rsid w:val="0B1B1342"/>
    <w:rsid w:val="0B404762"/>
    <w:rsid w:val="0B62067E"/>
    <w:rsid w:val="0B626DEC"/>
    <w:rsid w:val="0B855F7E"/>
    <w:rsid w:val="0B9A0FFE"/>
    <w:rsid w:val="0C206B85"/>
    <w:rsid w:val="0C32647A"/>
    <w:rsid w:val="0C3D62CB"/>
    <w:rsid w:val="0C525545"/>
    <w:rsid w:val="0C743361"/>
    <w:rsid w:val="0D8536A8"/>
    <w:rsid w:val="0DA5454E"/>
    <w:rsid w:val="0DA75991"/>
    <w:rsid w:val="0EBA7101"/>
    <w:rsid w:val="0EDD719A"/>
    <w:rsid w:val="0EED3DB3"/>
    <w:rsid w:val="0F5136C0"/>
    <w:rsid w:val="0F78360A"/>
    <w:rsid w:val="0F785EC3"/>
    <w:rsid w:val="0FA34244"/>
    <w:rsid w:val="0FC76146"/>
    <w:rsid w:val="0FD3668F"/>
    <w:rsid w:val="1034005E"/>
    <w:rsid w:val="10486C99"/>
    <w:rsid w:val="10560FCC"/>
    <w:rsid w:val="10A02C4D"/>
    <w:rsid w:val="125D6101"/>
    <w:rsid w:val="126512A2"/>
    <w:rsid w:val="12B94D24"/>
    <w:rsid w:val="12C23695"/>
    <w:rsid w:val="131953C2"/>
    <w:rsid w:val="13863FCA"/>
    <w:rsid w:val="1387289B"/>
    <w:rsid w:val="13894C62"/>
    <w:rsid w:val="138A3CBD"/>
    <w:rsid w:val="138F6B73"/>
    <w:rsid w:val="13BB045D"/>
    <w:rsid w:val="13BF20EE"/>
    <w:rsid w:val="13DD3993"/>
    <w:rsid w:val="141A7C53"/>
    <w:rsid w:val="141E3E24"/>
    <w:rsid w:val="145B0730"/>
    <w:rsid w:val="147927F8"/>
    <w:rsid w:val="148A50A1"/>
    <w:rsid w:val="14B61A22"/>
    <w:rsid w:val="14DD586C"/>
    <w:rsid w:val="14F204A8"/>
    <w:rsid w:val="1537780C"/>
    <w:rsid w:val="155F42E2"/>
    <w:rsid w:val="156D481A"/>
    <w:rsid w:val="15D0174A"/>
    <w:rsid w:val="15D35F44"/>
    <w:rsid w:val="16026B26"/>
    <w:rsid w:val="161A2398"/>
    <w:rsid w:val="16D60D5C"/>
    <w:rsid w:val="16FA1EEA"/>
    <w:rsid w:val="17095030"/>
    <w:rsid w:val="172356C7"/>
    <w:rsid w:val="17644A10"/>
    <w:rsid w:val="178F4D9A"/>
    <w:rsid w:val="17C36D72"/>
    <w:rsid w:val="17E458DD"/>
    <w:rsid w:val="18181157"/>
    <w:rsid w:val="18352C7A"/>
    <w:rsid w:val="18707FE4"/>
    <w:rsid w:val="187679A2"/>
    <w:rsid w:val="188046C1"/>
    <w:rsid w:val="18AD7EBA"/>
    <w:rsid w:val="18C745AB"/>
    <w:rsid w:val="193534EA"/>
    <w:rsid w:val="1949555F"/>
    <w:rsid w:val="19D377E4"/>
    <w:rsid w:val="19D42B02"/>
    <w:rsid w:val="1A0033A8"/>
    <w:rsid w:val="1A2133EC"/>
    <w:rsid w:val="1A2E19C8"/>
    <w:rsid w:val="1A745C61"/>
    <w:rsid w:val="1A7C6625"/>
    <w:rsid w:val="1ACF0032"/>
    <w:rsid w:val="1B1D036B"/>
    <w:rsid w:val="1B1E61D5"/>
    <w:rsid w:val="1B370055"/>
    <w:rsid w:val="1B7D4FA5"/>
    <w:rsid w:val="1C6537A6"/>
    <w:rsid w:val="1CB94466"/>
    <w:rsid w:val="1CE37779"/>
    <w:rsid w:val="1CF2284B"/>
    <w:rsid w:val="1CFB77C0"/>
    <w:rsid w:val="1D027E40"/>
    <w:rsid w:val="1D4045E5"/>
    <w:rsid w:val="1DDC4D25"/>
    <w:rsid w:val="1E1823DE"/>
    <w:rsid w:val="1E4C0DD8"/>
    <w:rsid w:val="1E5C4D8E"/>
    <w:rsid w:val="1E9F10E2"/>
    <w:rsid w:val="1EB96B5B"/>
    <w:rsid w:val="1F7F27F6"/>
    <w:rsid w:val="1FD7766D"/>
    <w:rsid w:val="20126BF3"/>
    <w:rsid w:val="20134F85"/>
    <w:rsid w:val="20240AB4"/>
    <w:rsid w:val="20530463"/>
    <w:rsid w:val="20FD07C0"/>
    <w:rsid w:val="21645F4F"/>
    <w:rsid w:val="216E48EC"/>
    <w:rsid w:val="219079FC"/>
    <w:rsid w:val="21D15555"/>
    <w:rsid w:val="21EB2A6B"/>
    <w:rsid w:val="21FA5CFD"/>
    <w:rsid w:val="2268710B"/>
    <w:rsid w:val="229077BE"/>
    <w:rsid w:val="231A2EF3"/>
    <w:rsid w:val="23404E34"/>
    <w:rsid w:val="238425BF"/>
    <w:rsid w:val="23D90E3E"/>
    <w:rsid w:val="2420793E"/>
    <w:rsid w:val="242F2957"/>
    <w:rsid w:val="2469293B"/>
    <w:rsid w:val="249E2FB0"/>
    <w:rsid w:val="24B37275"/>
    <w:rsid w:val="24C34269"/>
    <w:rsid w:val="24D36639"/>
    <w:rsid w:val="24E15C47"/>
    <w:rsid w:val="24E44812"/>
    <w:rsid w:val="24F91061"/>
    <w:rsid w:val="25241D99"/>
    <w:rsid w:val="25606A13"/>
    <w:rsid w:val="2595288B"/>
    <w:rsid w:val="259535AB"/>
    <w:rsid w:val="25BD36CE"/>
    <w:rsid w:val="25C27D0F"/>
    <w:rsid w:val="263372DB"/>
    <w:rsid w:val="26450D03"/>
    <w:rsid w:val="26B462D2"/>
    <w:rsid w:val="272E76AB"/>
    <w:rsid w:val="27887700"/>
    <w:rsid w:val="27B73D55"/>
    <w:rsid w:val="281B6DB4"/>
    <w:rsid w:val="28627E33"/>
    <w:rsid w:val="28A616B2"/>
    <w:rsid w:val="28D16B63"/>
    <w:rsid w:val="28E921CD"/>
    <w:rsid w:val="2934394F"/>
    <w:rsid w:val="293C3219"/>
    <w:rsid w:val="294E6E47"/>
    <w:rsid w:val="2958662D"/>
    <w:rsid w:val="29646779"/>
    <w:rsid w:val="296E1849"/>
    <w:rsid w:val="296E617B"/>
    <w:rsid w:val="29873085"/>
    <w:rsid w:val="29D03263"/>
    <w:rsid w:val="2AA75F42"/>
    <w:rsid w:val="2B650E2C"/>
    <w:rsid w:val="2B874AD4"/>
    <w:rsid w:val="2BA12CCB"/>
    <w:rsid w:val="2BF253AE"/>
    <w:rsid w:val="2BF95B4F"/>
    <w:rsid w:val="2C136326"/>
    <w:rsid w:val="2C225919"/>
    <w:rsid w:val="2C430B45"/>
    <w:rsid w:val="2C9629A2"/>
    <w:rsid w:val="2CEC1CBB"/>
    <w:rsid w:val="2D0A78E6"/>
    <w:rsid w:val="2D1D1E0E"/>
    <w:rsid w:val="2D247B91"/>
    <w:rsid w:val="2D3A397F"/>
    <w:rsid w:val="2D407D79"/>
    <w:rsid w:val="2D7E7492"/>
    <w:rsid w:val="2DB155CE"/>
    <w:rsid w:val="2DF824AE"/>
    <w:rsid w:val="2E170254"/>
    <w:rsid w:val="2E1E7211"/>
    <w:rsid w:val="2E247C4F"/>
    <w:rsid w:val="2E3C2994"/>
    <w:rsid w:val="2E9D6725"/>
    <w:rsid w:val="2F101201"/>
    <w:rsid w:val="2F322610"/>
    <w:rsid w:val="2FBF031F"/>
    <w:rsid w:val="302D5E21"/>
    <w:rsid w:val="303C58FE"/>
    <w:rsid w:val="305B42AA"/>
    <w:rsid w:val="308D17A0"/>
    <w:rsid w:val="30B72DB4"/>
    <w:rsid w:val="30C73688"/>
    <w:rsid w:val="30D6335C"/>
    <w:rsid w:val="30F938C5"/>
    <w:rsid w:val="311B0AD8"/>
    <w:rsid w:val="3152597F"/>
    <w:rsid w:val="31721C46"/>
    <w:rsid w:val="31B501BF"/>
    <w:rsid w:val="31E745BA"/>
    <w:rsid w:val="31F604A7"/>
    <w:rsid w:val="323B7C10"/>
    <w:rsid w:val="32F75CED"/>
    <w:rsid w:val="33297F74"/>
    <w:rsid w:val="3348262D"/>
    <w:rsid w:val="334912C7"/>
    <w:rsid w:val="336C1CB6"/>
    <w:rsid w:val="33AE7E7D"/>
    <w:rsid w:val="34080B06"/>
    <w:rsid w:val="340D52DD"/>
    <w:rsid w:val="34226FB0"/>
    <w:rsid w:val="342740DE"/>
    <w:rsid w:val="34CC6B8D"/>
    <w:rsid w:val="34CF498D"/>
    <w:rsid w:val="34F816AB"/>
    <w:rsid w:val="35005586"/>
    <w:rsid w:val="350D6F38"/>
    <w:rsid w:val="35247A5F"/>
    <w:rsid w:val="35365D30"/>
    <w:rsid w:val="35383D67"/>
    <w:rsid w:val="35AD416C"/>
    <w:rsid w:val="35C14B08"/>
    <w:rsid w:val="35F90162"/>
    <w:rsid w:val="35FD18B8"/>
    <w:rsid w:val="36140B55"/>
    <w:rsid w:val="3628068A"/>
    <w:rsid w:val="3635583B"/>
    <w:rsid w:val="36781BE1"/>
    <w:rsid w:val="36883AE4"/>
    <w:rsid w:val="36CD5879"/>
    <w:rsid w:val="36E80731"/>
    <w:rsid w:val="370C49F9"/>
    <w:rsid w:val="371E16DF"/>
    <w:rsid w:val="37314630"/>
    <w:rsid w:val="373B1623"/>
    <w:rsid w:val="377B7619"/>
    <w:rsid w:val="37A064B7"/>
    <w:rsid w:val="37A23E34"/>
    <w:rsid w:val="37AE7F75"/>
    <w:rsid w:val="37C67FF9"/>
    <w:rsid w:val="37E12459"/>
    <w:rsid w:val="37F06B4E"/>
    <w:rsid w:val="382A637D"/>
    <w:rsid w:val="383A2923"/>
    <w:rsid w:val="383A70C8"/>
    <w:rsid w:val="38BB2241"/>
    <w:rsid w:val="38E14EED"/>
    <w:rsid w:val="38EA43CB"/>
    <w:rsid w:val="38FF2799"/>
    <w:rsid w:val="394112C1"/>
    <w:rsid w:val="394F79A9"/>
    <w:rsid w:val="39555533"/>
    <w:rsid w:val="39A26DC9"/>
    <w:rsid w:val="39DA6378"/>
    <w:rsid w:val="3A114339"/>
    <w:rsid w:val="3A3000B7"/>
    <w:rsid w:val="3AAB5F01"/>
    <w:rsid w:val="3AC60452"/>
    <w:rsid w:val="3B4B3FA6"/>
    <w:rsid w:val="3B6162F8"/>
    <w:rsid w:val="3B692B8D"/>
    <w:rsid w:val="3B721FC2"/>
    <w:rsid w:val="3B7A3283"/>
    <w:rsid w:val="3B855F46"/>
    <w:rsid w:val="3BF50F4C"/>
    <w:rsid w:val="3C143E0C"/>
    <w:rsid w:val="3C1F738B"/>
    <w:rsid w:val="3C3A346E"/>
    <w:rsid w:val="3C7C0A1B"/>
    <w:rsid w:val="3CED2288"/>
    <w:rsid w:val="3D0E5CF3"/>
    <w:rsid w:val="3D2D679A"/>
    <w:rsid w:val="3D411D83"/>
    <w:rsid w:val="3D791D7E"/>
    <w:rsid w:val="3D7F4F0B"/>
    <w:rsid w:val="3DA03B15"/>
    <w:rsid w:val="3DA430C6"/>
    <w:rsid w:val="3DD95AFA"/>
    <w:rsid w:val="3DFF1EF8"/>
    <w:rsid w:val="3E0F4079"/>
    <w:rsid w:val="3E401F2E"/>
    <w:rsid w:val="3E406FB9"/>
    <w:rsid w:val="3EA432EA"/>
    <w:rsid w:val="3EC83C00"/>
    <w:rsid w:val="3ED05521"/>
    <w:rsid w:val="3EF23139"/>
    <w:rsid w:val="3F0262BC"/>
    <w:rsid w:val="3F1818E5"/>
    <w:rsid w:val="3F787D93"/>
    <w:rsid w:val="3FFB68F7"/>
    <w:rsid w:val="40075866"/>
    <w:rsid w:val="40271F5C"/>
    <w:rsid w:val="403961EA"/>
    <w:rsid w:val="404D5DB6"/>
    <w:rsid w:val="40DB60B9"/>
    <w:rsid w:val="40F90C7F"/>
    <w:rsid w:val="411357D5"/>
    <w:rsid w:val="413540A2"/>
    <w:rsid w:val="41526B64"/>
    <w:rsid w:val="41951495"/>
    <w:rsid w:val="42350A8C"/>
    <w:rsid w:val="42536595"/>
    <w:rsid w:val="42AA1947"/>
    <w:rsid w:val="42B82C2B"/>
    <w:rsid w:val="42FE74B6"/>
    <w:rsid w:val="439D1A95"/>
    <w:rsid w:val="43D64002"/>
    <w:rsid w:val="43FB6843"/>
    <w:rsid w:val="445F5174"/>
    <w:rsid w:val="447F785B"/>
    <w:rsid w:val="44920EEB"/>
    <w:rsid w:val="44A658FB"/>
    <w:rsid w:val="44B03BC9"/>
    <w:rsid w:val="44B16CFF"/>
    <w:rsid w:val="44CB1108"/>
    <w:rsid w:val="45BB3310"/>
    <w:rsid w:val="45C565B0"/>
    <w:rsid w:val="45D26FD9"/>
    <w:rsid w:val="45F85DE8"/>
    <w:rsid w:val="46560EA5"/>
    <w:rsid w:val="467E7D51"/>
    <w:rsid w:val="468D0324"/>
    <w:rsid w:val="46CB6C09"/>
    <w:rsid w:val="4724718B"/>
    <w:rsid w:val="473A4A33"/>
    <w:rsid w:val="475E2D19"/>
    <w:rsid w:val="478D19DE"/>
    <w:rsid w:val="47AC3932"/>
    <w:rsid w:val="47DD3088"/>
    <w:rsid w:val="47EB0CDC"/>
    <w:rsid w:val="48211BC8"/>
    <w:rsid w:val="482C68E1"/>
    <w:rsid w:val="483E69C5"/>
    <w:rsid w:val="48BB2526"/>
    <w:rsid w:val="48E51AD0"/>
    <w:rsid w:val="48E812DD"/>
    <w:rsid w:val="49114B61"/>
    <w:rsid w:val="491C0BE3"/>
    <w:rsid w:val="496679E4"/>
    <w:rsid w:val="498B47F1"/>
    <w:rsid w:val="4A0952BB"/>
    <w:rsid w:val="4A300DBD"/>
    <w:rsid w:val="4AA07385"/>
    <w:rsid w:val="4B183B51"/>
    <w:rsid w:val="4B196F1F"/>
    <w:rsid w:val="4B1C2C75"/>
    <w:rsid w:val="4B380954"/>
    <w:rsid w:val="4B536996"/>
    <w:rsid w:val="4B6C4CC7"/>
    <w:rsid w:val="4B9058EB"/>
    <w:rsid w:val="4BD90A7A"/>
    <w:rsid w:val="4BF02F8C"/>
    <w:rsid w:val="4BFD7E37"/>
    <w:rsid w:val="4C702BBA"/>
    <w:rsid w:val="4C805C6D"/>
    <w:rsid w:val="4CCE246C"/>
    <w:rsid w:val="4CD769BC"/>
    <w:rsid w:val="4CFB3FC6"/>
    <w:rsid w:val="4D211996"/>
    <w:rsid w:val="4D2558F1"/>
    <w:rsid w:val="4D36558C"/>
    <w:rsid w:val="4D752DFF"/>
    <w:rsid w:val="4D7B1CD8"/>
    <w:rsid w:val="4DE62960"/>
    <w:rsid w:val="4E100D3C"/>
    <w:rsid w:val="4E555139"/>
    <w:rsid w:val="4E6526E6"/>
    <w:rsid w:val="4E93279E"/>
    <w:rsid w:val="4F034C32"/>
    <w:rsid w:val="4F5308A7"/>
    <w:rsid w:val="4F74653C"/>
    <w:rsid w:val="4FDD24ED"/>
    <w:rsid w:val="4FDD3E90"/>
    <w:rsid w:val="4FE6601D"/>
    <w:rsid w:val="5037777B"/>
    <w:rsid w:val="50731938"/>
    <w:rsid w:val="51361776"/>
    <w:rsid w:val="51600B1E"/>
    <w:rsid w:val="51A364AC"/>
    <w:rsid w:val="51BA08B0"/>
    <w:rsid w:val="51C02C5A"/>
    <w:rsid w:val="51C27A83"/>
    <w:rsid w:val="51CE58E5"/>
    <w:rsid w:val="52AC24D9"/>
    <w:rsid w:val="52B61649"/>
    <w:rsid w:val="52E56056"/>
    <w:rsid w:val="530C3F70"/>
    <w:rsid w:val="53A60F81"/>
    <w:rsid w:val="53AB3DE1"/>
    <w:rsid w:val="53B27B60"/>
    <w:rsid w:val="53B75D03"/>
    <w:rsid w:val="53D308F4"/>
    <w:rsid w:val="53D54629"/>
    <w:rsid w:val="542A14B9"/>
    <w:rsid w:val="543E4348"/>
    <w:rsid w:val="549417C5"/>
    <w:rsid w:val="549E54BE"/>
    <w:rsid w:val="54BF0B4A"/>
    <w:rsid w:val="54CA69C6"/>
    <w:rsid w:val="54DA519D"/>
    <w:rsid w:val="557C0A69"/>
    <w:rsid w:val="5582751F"/>
    <w:rsid w:val="55891293"/>
    <w:rsid w:val="55891C35"/>
    <w:rsid w:val="559F0AA9"/>
    <w:rsid w:val="55F34B7A"/>
    <w:rsid w:val="564969BE"/>
    <w:rsid w:val="56513D5F"/>
    <w:rsid w:val="56BA75E8"/>
    <w:rsid w:val="56D25390"/>
    <w:rsid w:val="56FA6F90"/>
    <w:rsid w:val="57250D68"/>
    <w:rsid w:val="573D0770"/>
    <w:rsid w:val="5749378E"/>
    <w:rsid w:val="57650F48"/>
    <w:rsid w:val="577E46FF"/>
    <w:rsid w:val="57BC26F0"/>
    <w:rsid w:val="57C23453"/>
    <w:rsid w:val="58883FF1"/>
    <w:rsid w:val="58942950"/>
    <w:rsid w:val="58C739F2"/>
    <w:rsid w:val="58E63AB7"/>
    <w:rsid w:val="591F1309"/>
    <w:rsid w:val="592A2468"/>
    <w:rsid w:val="592E0FEF"/>
    <w:rsid w:val="594D315A"/>
    <w:rsid w:val="594F6C2F"/>
    <w:rsid w:val="595A4C77"/>
    <w:rsid w:val="596C18DF"/>
    <w:rsid w:val="59723D4E"/>
    <w:rsid w:val="59873FF1"/>
    <w:rsid w:val="59A01DC1"/>
    <w:rsid w:val="59E14449"/>
    <w:rsid w:val="59F33D20"/>
    <w:rsid w:val="5A0C0BD4"/>
    <w:rsid w:val="5A240BC6"/>
    <w:rsid w:val="5A462418"/>
    <w:rsid w:val="5A5B4BA8"/>
    <w:rsid w:val="5AE67CB2"/>
    <w:rsid w:val="5B32399A"/>
    <w:rsid w:val="5BAB7008"/>
    <w:rsid w:val="5BBA471A"/>
    <w:rsid w:val="5BC26D60"/>
    <w:rsid w:val="5BC364B7"/>
    <w:rsid w:val="5BD95B6C"/>
    <w:rsid w:val="5C114079"/>
    <w:rsid w:val="5C9751C1"/>
    <w:rsid w:val="5CB155B2"/>
    <w:rsid w:val="5CF86948"/>
    <w:rsid w:val="5D303546"/>
    <w:rsid w:val="5D882094"/>
    <w:rsid w:val="5D99096B"/>
    <w:rsid w:val="5DBE5382"/>
    <w:rsid w:val="5DC13D8B"/>
    <w:rsid w:val="5E104977"/>
    <w:rsid w:val="5E126555"/>
    <w:rsid w:val="5E5516EB"/>
    <w:rsid w:val="5E8A480E"/>
    <w:rsid w:val="5EB24D06"/>
    <w:rsid w:val="5EC00FDE"/>
    <w:rsid w:val="5F213218"/>
    <w:rsid w:val="5F8C1FE2"/>
    <w:rsid w:val="5FB37032"/>
    <w:rsid w:val="5FC4778E"/>
    <w:rsid w:val="604E57F2"/>
    <w:rsid w:val="608F5787"/>
    <w:rsid w:val="60B54500"/>
    <w:rsid w:val="610C0AF8"/>
    <w:rsid w:val="624F051E"/>
    <w:rsid w:val="625A0DB8"/>
    <w:rsid w:val="62CD2233"/>
    <w:rsid w:val="62D500B6"/>
    <w:rsid w:val="62D82626"/>
    <w:rsid w:val="62E6383E"/>
    <w:rsid w:val="63413B72"/>
    <w:rsid w:val="64140E68"/>
    <w:rsid w:val="64571B9A"/>
    <w:rsid w:val="646E1A2B"/>
    <w:rsid w:val="64A5749D"/>
    <w:rsid w:val="64BD6F91"/>
    <w:rsid w:val="64C23D56"/>
    <w:rsid w:val="64DD2238"/>
    <w:rsid w:val="651D19C2"/>
    <w:rsid w:val="657813C0"/>
    <w:rsid w:val="65D95392"/>
    <w:rsid w:val="65DD0843"/>
    <w:rsid w:val="66071D08"/>
    <w:rsid w:val="66445C8F"/>
    <w:rsid w:val="668A38E9"/>
    <w:rsid w:val="66A07473"/>
    <w:rsid w:val="66A41B0A"/>
    <w:rsid w:val="66B815F0"/>
    <w:rsid w:val="67254054"/>
    <w:rsid w:val="67831A61"/>
    <w:rsid w:val="67AF54A4"/>
    <w:rsid w:val="681D4B7F"/>
    <w:rsid w:val="6870569D"/>
    <w:rsid w:val="688A7692"/>
    <w:rsid w:val="688E2BC4"/>
    <w:rsid w:val="68A00632"/>
    <w:rsid w:val="68AF4662"/>
    <w:rsid w:val="68FB3B7E"/>
    <w:rsid w:val="690762AF"/>
    <w:rsid w:val="694766FF"/>
    <w:rsid w:val="69A0054D"/>
    <w:rsid w:val="69B64782"/>
    <w:rsid w:val="69F80F2F"/>
    <w:rsid w:val="6A68473D"/>
    <w:rsid w:val="6A77390C"/>
    <w:rsid w:val="6AF3713C"/>
    <w:rsid w:val="6B376C34"/>
    <w:rsid w:val="6B5B46E4"/>
    <w:rsid w:val="6BA87F93"/>
    <w:rsid w:val="6BD84A7F"/>
    <w:rsid w:val="6CC02D04"/>
    <w:rsid w:val="6CD068B4"/>
    <w:rsid w:val="6D390973"/>
    <w:rsid w:val="6D441F7E"/>
    <w:rsid w:val="6D6D5F4E"/>
    <w:rsid w:val="6D886EFA"/>
    <w:rsid w:val="6DB854D6"/>
    <w:rsid w:val="6E4008B0"/>
    <w:rsid w:val="6E911C2F"/>
    <w:rsid w:val="6EB02BF7"/>
    <w:rsid w:val="6EBF11EF"/>
    <w:rsid w:val="6F413F8E"/>
    <w:rsid w:val="6F4F1DE3"/>
    <w:rsid w:val="6F93454C"/>
    <w:rsid w:val="6FF36CBD"/>
    <w:rsid w:val="70327CC5"/>
    <w:rsid w:val="704425D1"/>
    <w:rsid w:val="7067211B"/>
    <w:rsid w:val="70A51511"/>
    <w:rsid w:val="70DB4796"/>
    <w:rsid w:val="70E826BC"/>
    <w:rsid w:val="710F6F32"/>
    <w:rsid w:val="7145249A"/>
    <w:rsid w:val="71512C49"/>
    <w:rsid w:val="71661C44"/>
    <w:rsid w:val="717E223A"/>
    <w:rsid w:val="71B1120F"/>
    <w:rsid w:val="71D64F7C"/>
    <w:rsid w:val="71E0306E"/>
    <w:rsid w:val="71F12ABC"/>
    <w:rsid w:val="71F54C9C"/>
    <w:rsid w:val="722D7872"/>
    <w:rsid w:val="7254748C"/>
    <w:rsid w:val="72561178"/>
    <w:rsid w:val="7312134A"/>
    <w:rsid w:val="736C170B"/>
    <w:rsid w:val="739D7F65"/>
    <w:rsid w:val="73A71CB4"/>
    <w:rsid w:val="73BA6DE5"/>
    <w:rsid w:val="73E56406"/>
    <w:rsid w:val="75295C38"/>
    <w:rsid w:val="757070A1"/>
    <w:rsid w:val="75814B80"/>
    <w:rsid w:val="7582710B"/>
    <w:rsid w:val="75C54221"/>
    <w:rsid w:val="75CD3DB4"/>
    <w:rsid w:val="75E04278"/>
    <w:rsid w:val="75F34E22"/>
    <w:rsid w:val="76503DEE"/>
    <w:rsid w:val="76FD13CF"/>
    <w:rsid w:val="77090A3A"/>
    <w:rsid w:val="77386591"/>
    <w:rsid w:val="773C77FD"/>
    <w:rsid w:val="774D7065"/>
    <w:rsid w:val="777827AE"/>
    <w:rsid w:val="777D7660"/>
    <w:rsid w:val="77A2789E"/>
    <w:rsid w:val="780939AE"/>
    <w:rsid w:val="7810382D"/>
    <w:rsid w:val="7839212E"/>
    <w:rsid w:val="785C5927"/>
    <w:rsid w:val="78BD3664"/>
    <w:rsid w:val="790413FD"/>
    <w:rsid w:val="79315225"/>
    <w:rsid w:val="79AD0DB1"/>
    <w:rsid w:val="79AF6F2E"/>
    <w:rsid w:val="79B35130"/>
    <w:rsid w:val="79E119B9"/>
    <w:rsid w:val="79E23C47"/>
    <w:rsid w:val="79E50035"/>
    <w:rsid w:val="7A0D633B"/>
    <w:rsid w:val="7A1E0228"/>
    <w:rsid w:val="7A26713E"/>
    <w:rsid w:val="7A3B09D3"/>
    <w:rsid w:val="7A63163F"/>
    <w:rsid w:val="7A7F74AA"/>
    <w:rsid w:val="7A9C58AD"/>
    <w:rsid w:val="7AAC4B34"/>
    <w:rsid w:val="7ACF6F09"/>
    <w:rsid w:val="7ACF782F"/>
    <w:rsid w:val="7AE3339F"/>
    <w:rsid w:val="7AEF5512"/>
    <w:rsid w:val="7B3C50D0"/>
    <w:rsid w:val="7B6125D2"/>
    <w:rsid w:val="7B722606"/>
    <w:rsid w:val="7BD61B09"/>
    <w:rsid w:val="7BE14581"/>
    <w:rsid w:val="7C335EBE"/>
    <w:rsid w:val="7C3F1C90"/>
    <w:rsid w:val="7C5010D1"/>
    <w:rsid w:val="7CC462BF"/>
    <w:rsid w:val="7D263586"/>
    <w:rsid w:val="7D341E05"/>
    <w:rsid w:val="7D783C20"/>
    <w:rsid w:val="7DAA2184"/>
    <w:rsid w:val="7DE276A7"/>
    <w:rsid w:val="7DE878E7"/>
    <w:rsid w:val="7DFA7A18"/>
    <w:rsid w:val="7E5B7F26"/>
    <w:rsid w:val="7E9B6F8B"/>
    <w:rsid w:val="7EA45AFC"/>
    <w:rsid w:val="7EE215A1"/>
    <w:rsid w:val="7EE8035F"/>
    <w:rsid w:val="7F1026C2"/>
    <w:rsid w:val="7F10538E"/>
    <w:rsid w:val="7F2E20C0"/>
    <w:rsid w:val="7F550C86"/>
    <w:rsid w:val="7F5E06CB"/>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0" w:semiHidden="0" w:name="heading 2" w:locked="1"/>
    <w:lsdException w:qFormat="1" w:unhideWhenUsed="0" w:uiPriority="0" w:semiHidden="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qFormat="1" w:unhideWhenUsed="0" w:uiPriority="0" w:semiHidden="0"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qFormat="1" w:unhideWhenUsed="0" w:uiPriority="99" w:semiHidden="0"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Calibri" w:hAnsi="Calibri" w:eastAsia="宋体" w:cs="Calibri"/>
      <w:kern w:val="2"/>
      <w:sz w:val="21"/>
      <w:szCs w:val="21"/>
      <w:lang w:val="en-US" w:eastAsia="zh-CN" w:bidi="ar-SA"/>
    </w:rPr>
  </w:style>
  <w:style w:type="paragraph" w:styleId="2">
    <w:name w:val="heading 1"/>
    <w:basedOn w:val="1"/>
    <w:next w:val="1"/>
    <w:link w:val="22"/>
    <w:autoRedefine/>
    <w:qFormat/>
    <w:uiPriority w:val="99"/>
    <w:pPr>
      <w:keepNext/>
      <w:keepLines/>
      <w:spacing w:before="340" w:after="330" w:line="360" w:lineRule="auto"/>
      <w:jc w:val="center"/>
      <w:outlineLvl w:val="0"/>
    </w:pPr>
    <w:rPr>
      <w:rFonts w:ascii="Times New Roman" w:hAnsi="Times New Roman" w:cs="Times New Roman"/>
      <w:b/>
      <w:bCs/>
      <w:kern w:val="44"/>
      <w:sz w:val="44"/>
      <w:szCs w:val="44"/>
    </w:rPr>
  </w:style>
  <w:style w:type="paragraph" w:styleId="3">
    <w:name w:val="heading 2"/>
    <w:next w:val="1"/>
    <w:autoRedefine/>
    <w:qFormat/>
    <w:locked/>
    <w:uiPriority w:val="0"/>
    <w:pPr>
      <w:keepNext/>
      <w:keepLines/>
      <w:widowControl w:val="0"/>
      <w:spacing w:before="260" w:after="260" w:line="415" w:lineRule="auto"/>
      <w:jc w:val="both"/>
      <w:outlineLvl w:val="1"/>
    </w:pPr>
    <w:rPr>
      <w:rFonts w:ascii="Arial" w:hAnsi="Arial" w:eastAsia="黑体" w:cs="Times New Roman"/>
      <w:b/>
      <w:bCs/>
      <w:kern w:val="1"/>
      <w:sz w:val="32"/>
      <w:szCs w:val="32"/>
      <w:lang w:val="en-US" w:eastAsia="zh-CN" w:bidi="ar-SA"/>
    </w:rPr>
  </w:style>
  <w:style w:type="paragraph" w:styleId="4">
    <w:name w:val="heading 3"/>
    <w:basedOn w:val="1"/>
    <w:next w:val="1"/>
    <w:autoRedefine/>
    <w:qFormat/>
    <w:locked/>
    <w:uiPriority w:val="0"/>
    <w:pPr>
      <w:keepNext/>
      <w:keepLines/>
      <w:spacing w:before="260" w:after="260" w:line="416" w:lineRule="auto"/>
      <w:outlineLvl w:val="2"/>
    </w:pPr>
    <w:rPr>
      <w:b/>
      <w:bCs/>
      <w:sz w:val="32"/>
      <w:szCs w:val="32"/>
    </w:rPr>
  </w:style>
  <w:style w:type="character" w:default="1" w:styleId="18">
    <w:name w:val="Default Paragraph Font"/>
    <w:autoRedefine/>
    <w:semiHidden/>
    <w:unhideWhenUsed/>
    <w:qFormat/>
    <w:uiPriority w:val="1"/>
  </w:style>
  <w:style w:type="table" w:default="1" w:styleId="16">
    <w:name w:val="Normal Table"/>
    <w:autoRedefine/>
    <w:semiHidden/>
    <w:unhideWhenUsed/>
    <w:qFormat/>
    <w:uiPriority w:val="99"/>
    <w:tblPr>
      <w:tblCellMar>
        <w:top w:w="0" w:type="dxa"/>
        <w:left w:w="108" w:type="dxa"/>
        <w:bottom w:w="0" w:type="dxa"/>
        <w:right w:w="108" w:type="dxa"/>
      </w:tblCellMar>
    </w:tblPr>
  </w:style>
  <w:style w:type="paragraph" w:styleId="5">
    <w:name w:val="Normal Indent"/>
    <w:basedOn w:val="1"/>
    <w:autoRedefine/>
    <w:qFormat/>
    <w:uiPriority w:val="0"/>
    <w:pPr>
      <w:ind w:firstLine="420"/>
    </w:pPr>
  </w:style>
  <w:style w:type="paragraph" w:styleId="6">
    <w:name w:val="Body Text"/>
    <w:basedOn w:val="1"/>
    <w:next w:val="1"/>
    <w:link w:val="20"/>
    <w:autoRedefine/>
    <w:qFormat/>
    <w:uiPriority w:val="99"/>
    <w:pPr>
      <w:spacing w:after="120"/>
    </w:pPr>
  </w:style>
  <w:style w:type="paragraph" w:styleId="7">
    <w:name w:val="Body Text Indent"/>
    <w:basedOn w:val="1"/>
    <w:next w:val="8"/>
    <w:link w:val="23"/>
    <w:autoRedefine/>
    <w:qFormat/>
    <w:uiPriority w:val="99"/>
    <w:pPr>
      <w:ind w:left="-105" w:firstLine="232" w:firstLineChars="232"/>
    </w:pPr>
    <w:rPr>
      <w:rFonts w:eastAsia="仿宋_GB2312"/>
      <w:sz w:val="32"/>
      <w:szCs w:val="32"/>
    </w:rPr>
  </w:style>
  <w:style w:type="paragraph" w:styleId="8">
    <w:name w:val="envelope return"/>
    <w:basedOn w:val="1"/>
    <w:autoRedefine/>
    <w:qFormat/>
    <w:uiPriority w:val="0"/>
    <w:pPr>
      <w:snapToGrid w:val="0"/>
    </w:pPr>
    <w:rPr>
      <w:rFonts w:ascii="Arial" w:hAnsi="Arial" w:cs="Arial"/>
    </w:rPr>
  </w:style>
  <w:style w:type="paragraph" w:styleId="9">
    <w:name w:val="Plain Text"/>
    <w:basedOn w:val="1"/>
    <w:autoRedefine/>
    <w:qFormat/>
    <w:uiPriority w:val="0"/>
    <w:pPr>
      <w:widowControl/>
      <w:overflowPunct w:val="0"/>
      <w:autoSpaceDE w:val="0"/>
      <w:autoSpaceDN w:val="0"/>
      <w:adjustRightInd w:val="0"/>
      <w:jc w:val="left"/>
      <w:textAlignment w:val="baseline"/>
    </w:pPr>
    <w:rPr>
      <w:rFonts w:ascii="宋体" w:hAnsi="Courier New"/>
      <w:sz w:val="21"/>
      <w:szCs w:val="21"/>
    </w:rPr>
  </w:style>
  <w:style w:type="paragraph" w:styleId="10">
    <w:name w:val="Balloon Text"/>
    <w:basedOn w:val="1"/>
    <w:link w:val="24"/>
    <w:autoRedefine/>
    <w:semiHidden/>
    <w:qFormat/>
    <w:uiPriority w:val="99"/>
    <w:rPr>
      <w:sz w:val="18"/>
      <w:szCs w:val="18"/>
    </w:rPr>
  </w:style>
  <w:style w:type="paragraph" w:styleId="11">
    <w:name w:val="footer"/>
    <w:basedOn w:val="1"/>
    <w:link w:val="25"/>
    <w:autoRedefine/>
    <w:qFormat/>
    <w:uiPriority w:val="99"/>
    <w:pPr>
      <w:tabs>
        <w:tab w:val="center" w:pos="4153"/>
        <w:tab w:val="right" w:pos="8306"/>
      </w:tabs>
      <w:snapToGrid w:val="0"/>
      <w:jc w:val="left"/>
    </w:pPr>
    <w:rPr>
      <w:sz w:val="18"/>
      <w:szCs w:val="18"/>
    </w:rPr>
  </w:style>
  <w:style w:type="paragraph" w:styleId="12">
    <w:name w:val="header"/>
    <w:basedOn w:val="1"/>
    <w:link w:val="26"/>
    <w:autoRedefine/>
    <w:qFormat/>
    <w:uiPriority w:val="99"/>
    <w:pPr>
      <w:pBdr>
        <w:bottom w:val="single" w:color="auto" w:sz="6" w:space="1"/>
      </w:pBdr>
      <w:tabs>
        <w:tab w:val="center" w:pos="4153"/>
        <w:tab w:val="right" w:pos="8306"/>
      </w:tabs>
      <w:snapToGrid w:val="0"/>
      <w:jc w:val="center"/>
    </w:pPr>
    <w:rPr>
      <w:sz w:val="18"/>
      <w:szCs w:val="18"/>
    </w:rPr>
  </w:style>
  <w:style w:type="paragraph" w:styleId="13">
    <w:name w:val="Normal (Web)"/>
    <w:basedOn w:val="1"/>
    <w:autoRedefine/>
    <w:unhideWhenUsed/>
    <w:qFormat/>
    <w:uiPriority w:val="99"/>
    <w:pPr>
      <w:widowControl/>
      <w:jc w:val="left"/>
    </w:pPr>
    <w:rPr>
      <w:rFonts w:ascii="宋体" w:hAnsi="宋体" w:cs="宋体"/>
      <w:kern w:val="0"/>
      <w:sz w:val="24"/>
    </w:rPr>
  </w:style>
  <w:style w:type="paragraph" w:styleId="14">
    <w:name w:val="Body Text First Indent"/>
    <w:basedOn w:val="6"/>
    <w:next w:val="1"/>
    <w:link w:val="21"/>
    <w:autoRedefine/>
    <w:qFormat/>
    <w:uiPriority w:val="99"/>
    <w:pPr>
      <w:ind w:firstLine="420" w:firstLineChars="100"/>
    </w:pPr>
  </w:style>
  <w:style w:type="paragraph" w:styleId="15">
    <w:name w:val="Body Text First Indent 2"/>
    <w:basedOn w:val="7"/>
    <w:next w:val="5"/>
    <w:autoRedefine/>
    <w:qFormat/>
    <w:uiPriority w:val="0"/>
    <w:pPr>
      <w:spacing w:after="120"/>
      <w:ind w:left="420" w:leftChars="200" w:firstLine="420" w:firstLineChars="200"/>
    </w:pPr>
    <w:rPr>
      <w:sz w:val="21"/>
      <w:szCs w:val="24"/>
    </w:rPr>
  </w:style>
  <w:style w:type="table" w:styleId="17">
    <w:name w:val="Table Grid"/>
    <w:basedOn w:val="16"/>
    <w:autoRedefine/>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9">
    <w:name w:val="Hyperlink"/>
    <w:autoRedefine/>
    <w:qFormat/>
    <w:uiPriority w:val="99"/>
    <w:rPr>
      <w:color w:val="auto"/>
      <w:u w:val="single"/>
    </w:rPr>
  </w:style>
  <w:style w:type="character" w:customStyle="1" w:styleId="20">
    <w:name w:val="正文文本 字符"/>
    <w:link w:val="6"/>
    <w:autoRedefine/>
    <w:semiHidden/>
    <w:qFormat/>
    <w:uiPriority w:val="99"/>
    <w:rPr>
      <w:rFonts w:cs="Calibri"/>
      <w:szCs w:val="21"/>
    </w:rPr>
  </w:style>
  <w:style w:type="character" w:customStyle="1" w:styleId="21">
    <w:name w:val="正文文本首行缩进 字符"/>
    <w:link w:val="14"/>
    <w:autoRedefine/>
    <w:semiHidden/>
    <w:qFormat/>
    <w:uiPriority w:val="99"/>
    <w:rPr>
      <w:rFonts w:cs="Calibri"/>
      <w:szCs w:val="21"/>
    </w:rPr>
  </w:style>
  <w:style w:type="character" w:customStyle="1" w:styleId="22">
    <w:name w:val="标题 1 字符"/>
    <w:link w:val="2"/>
    <w:autoRedefine/>
    <w:qFormat/>
    <w:uiPriority w:val="9"/>
    <w:rPr>
      <w:rFonts w:cs="Calibri"/>
      <w:b/>
      <w:bCs/>
      <w:kern w:val="44"/>
      <w:sz w:val="44"/>
      <w:szCs w:val="44"/>
    </w:rPr>
  </w:style>
  <w:style w:type="character" w:customStyle="1" w:styleId="23">
    <w:name w:val="正文文本缩进 字符"/>
    <w:link w:val="7"/>
    <w:autoRedefine/>
    <w:semiHidden/>
    <w:qFormat/>
    <w:uiPriority w:val="99"/>
    <w:rPr>
      <w:rFonts w:cs="Calibri"/>
      <w:szCs w:val="21"/>
    </w:rPr>
  </w:style>
  <w:style w:type="character" w:customStyle="1" w:styleId="24">
    <w:name w:val="批注框文本 字符"/>
    <w:link w:val="10"/>
    <w:autoRedefine/>
    <w:qFormat/>
    <w:locked/>
    <w:uiPriority w:val="99"/>
    <w:rPr>
      <w:rFonts w:ascii="Calibri" w:hAnsi="Calibri" w:cs="Calibri"/>
      <w:kern w:val="2"/>
      <w:sz w:val="18"/>
      <w:szCs w:val="18"/>
    </w:rPr>
  </w:style>
  <w:style w:type="character" w:customStyle="1" w:styleId="25">
    <w:name w:val="页脚 字符"/>
    <w:link w:val="11"/>
    <w:autoRedefine/>
    <w:qFormat/>
    <w:locked/>
    <w:uiPriority w:val="99"/>
    <w:rPr>
      <w:rFonts w:ascii="Calibri" w:hAnsi="Calibri" w:cs="Calibri"/>
      <w:kern w:val="2"/>
      <w:sz w:val="18"/>
      <w:szCs w:val="18"/>
    </w:rPr>
  </w:style>
  <w:style w:type="character" w:customStyle="1" w:styleId="26">
    <w:name w:val="页眉 字符"/>
    <w:link w:val="12"/>
    <w:autoRedefine/>
    <w:qFormat/>
    <w:locked/>
    <w:uiPriority w:val="99"/>
    <w:rPr>
      <w:rFonts w:ascii="Calibri" w:hAnsi="Calibri" w:cs="Calibri"/>
      <w:kern w:val="2"/>
      <w:sz w:val="18"/>
      <w:szCs w:val="18"/>
    </w:rPr>
  </w:style>
  <w:style w:type="paragraph" w:customStyle="1" w:styleId="27">
    <w:name w:val="正文空2格  1."/>
    <w:basedOn w:val="1"/>
    <w:autoRedefine/>
    <w:qFormat/>
    <w:uiPriority w:val="99"/>
    <w:pPr>
      <w:adjustRightInd w:val="0"/>
      <w:spacing w:line="360" w:lineRule="auto"/>
      <w:ind w:firstLine="200" w:firstLineChars="200"/>
      <w:textAlignment w:val="baseline"/>
    </w:pPr>
    <w:rPr>
      <w:rFonts w:ascii="宋体" w:hAnsi="宋体" w:eastAsia="仿宋" w:cs="宋体"/>
      <w:kern w:val="0"/>
      <w:sz w:val="28"/>
      <w:szCs w:val="28"/>
    </w:rPr>
  </w:style>
  <w:style w:type="paragraph" w:customStyle="1" w:styleId="28">
    <w:name w:val="正文 1.1.1"/>
    <w:basedOn w:val="1"/>
    <w:next w:val="1"/>
    <w:autoRedefine/>
    <w:qFormat/>
    <w:uiPriority w:val="99"/>
    <w:pPr>
      <w:adjustRightInd w:val="0"/>
      <w:spacing w:line="360" w:lineRule="auto"/>
      <w:textAlignment w:val="baseline"/>
      <w:outlineLvl w:val="2"/>
    </w:pPr>
    <w:rPr>
      <w:rFonts w:ascii="宋体" w:hAnsi="宋体" w:eastAsia="仿宋" w:cs="宋体"/>
      <w:kern w:val="0"/>
      <w:sz w:val="28"/>
      <w:szCs w:val="28"/>
    </w:rPr>
  </w:style>
  <w:style w:type="character" w:customStyle="1" w:styleId="29">
    <w:name w:val="font91"/>
    <w:autoRedefine/>
    <w:qFormat/>
    <w:uiPriority w:val="99"/>
    <w:rPr>
      <w:rFonts w:ascii="Times New Roman" w:hAnsi="Times New Roman" w:cs="Times New Roman"/>
      <w:color w:val="000000"/>
      <w:sz w:val="24"/>
      <w:szCs w:val="24"/>
      <w:u w:val="none"/>
    </w:rPr>
  </w:style>
  <w:style w:type="character" w:customStyle="1" w:styleId="30">
    <w:name w:val="font101"/>
    <w:autoRedefine/>
    <w:qFormat/>
    <w:uiPriority w:val="99"/>
    <w:rPr>
      <w:rFonts w:ascii="宋体" w:hAnsi="宋体" w:eastAsia="宋体" w:cs="宋体"/>
      <w:color w:val="000000"/>
      <w:sz w:val="24"/>
      <w:szCs w:val="24"/>
      <w:u w:val="none"/>
    </w:rPr>
  </w:style>
  <w:style w:type="character" w:customStyle="1" w:styleId="31">
    <w:name w:val="font31"/>
    <w:basedOn w:val="18"/>
    <w:autoRedefine/>
    <w:qFormat/>
    <w:uiPriority w:val="0"/>
    <w:rPr>
      <w:rFonts w:hint="default" w:ascii="Times New Roman" w:hAnsi="Times New Roman" w:cs="Times New Roman"/>
      <w:color w:val="000000"/>
      <w:sz w:val="22"/>
      <w:szCs w:val="22"/>
      <w:u w:val="none"/>
    </w:rPr>
  </w:style>
  <w:style w:type="character" w:customStyle="1" w:styleId="32">
    <w:name w:val="font01"/>
    <w:basedOn w:val="18"/>
    <w:autoRedefine/>
    <w:qFormat/>
    <w:uiPriority w:val="0"/>
    <w:rPr>
      <w:rFonts w:hint="eastAsia" w:ascii="宋体" w:hAnsi="宋体" w:eastAsia="宋体" w:cs="宋体"/>
      <w:color w:val="000000"/>
      <w:sz w:val="22"/>
      <w:szCs w:val="22"/>
      <w:u w:val="none"/>
    </w:rPr>
  </w:style>
  <w:style w:type="character" w:customStyle="1" w:styleId="33">
    <w:name w:val="font21"/>
    <w:basedOn w:val="18"/>
    <w:autoRedefine/>
    <w:qFormat/>
    <w:uiPriority w:val="0"/>
    <w:rPr>
      <w:rFonts w:hint="default" w:ascii="Times New Roman" w:hAnsi="Times New Roman" w:cs="Times New Roman"/>
      <w:color w:val="000000"/>
      <w:sz w:val="22"/>
      <w:szCs w:val="22"/>
      <w:u w:val="none"/>
    </w:rPr>
  </w:style>
  <w:style w:type="character" w:customStyle="1" w:styleId="34">
    <w:name w:val="font51"/>
    <w:basedOn w:val="18"/>
    <w:autoRedefine/>
    <w:qFormat/>
    <w:uiPriority w:val="0"/>
    <w:rPr>
      <w:rFonts w:hint="default" w:ascii="Times New Roman" w:hAnsi="Times New Roman" w:cs="Times New Roman"/>
      <w:color w:val="000000"/>
      <w:sz w:val="22"/>
      <w:szCs w:val="22"/>
      <w:u w:val="none"/>
    </w:rPr>
  </w:style>
  <w:style w:type="character" w:customStyle="1" w:styleId="35">
    <w:name w:val="font41"/>
    <w:basedOn w:val="18"/>
    <w:autoRedefine/>
    <w:qFormat/>
    <w:uiPriority w:val="0"/>
    <w:rPr>
      <w:rFonts w:hint="eastAsia" w:ascii="宋体" w:hAnsi="宋体" w:eastAsia="宋体" w:cs="宋体"/>
      <w:color w:val="000000"/>
      <w:sz w:val="20"/>
      <w:szCs w:val="20"/>
      <w:u w:val="none"/>
      <w:vertAlign w:val="superscript"/>
    </w:rPr>
  </w:style>
  <w:style w:type="character" w:customStyle="1" w:styleId="36">
    <w:name w:val="font11"/>
    <w:basedOn w:val="18"/>
    <w:autoRedefine/>
    <w:qFormat/>
    <w:uiPriority w:val="0"/>
    <w:rPr>
      <w:rFonts w:hint="eastAsia" w:ascii="宋体" w:hAnsi="宋体" w:eastAsia="宋体" w:cs="宋体"/>
      <w:color w:val="000000"/>
      <w:sz w:val="20"/>
      <w:szCs w:val="20"/>
      <w:u w:val="none"/>
      <w:vertAlign w:val="superscript"/>
    </w:rPr>
  </w:style>
  <w:style w:type="character" w:customStyle="1" w:styleId="37">
    <w:name w:val="font71"/>
    <w:basedOn w:val="18"/>
    <w:autoRedefine/>
    <w:qFormat/>
    <w:uiPriority w:val="0"/>
    <w:rPr>
      <w:rFonts w:ascii="新宋体" w:hAnsi="新宋体" w:eastAsia="新宋体" w:cs="新宋体"/>
      <w:color w:val="000000"/>
      <w:sz w:val="20"/>
      <w:szCs w:val="20"/>
      <w:u w:val="none"/>
    </w:rPr>
  </w:style>
  <w:style w:type="character" w:customStyle="1" w:styleId="38">
    <w:name w:val="font61"/>
    <w:basedOn w:val="18"/>
    <w:autoRedefine/>
    <w:qFormat/>
    <w:uiPriority w:val="0"/>
    <w:rPr>
      <w:rFonts w:hint="default" w:ascii="Times New Roman" w:hAnsi="Times New Roman" w:cs="Times New Roman"/>
      <w:color w:val="FF0000"/>
      <w:sz w:val="20"/>
      <w:szCs w:val="20"/>
      <w:u w:val="none"/>
    </w:rPr>
  </w:style>
  <w:style w:type="paragraph" w:customStyle="1" w:styleId="39">
    <w:name w:val="msonormalcxspmiddle"/>
    <w:basedOn w:val="1"/>
    <w:autoRedefine/>
    <w:qFormat/>
    <w:uiPriority w:val="0"/>
    <w:pPr>
      <w:widowControl/>
      <w:spacing w:before="100" w:beforeAutospacing="1" w:after="100" w:afterAutospacing="1"/>
      <w:jc w:val="left"/>
    </w:pPr>
    <w:rPr>
      <w:rFonts w:ascii="宋体" w:hAnsi="宋体" w:cs="宋体"/>
      <w:kern w:val="0"/>
      <w:sz w:val="24"/>
    </w:rPr>
  </w:style>
  <w:style w:type="character" w:customStyle="1" w:styleId="40">
    <w:name w:val="font112"/>
    <w:basedOn w:val="18"/>
    <w:autoRedefine/>
    <w:qFormat/>
    <w:uiPriority w:val="0"/>
    <w:rPr>
      <w:rFonts w:ascii="Calibri" w:hAnsi="Calibri" w:cs="Calibri"/>
      <w:color w:val="000000"/>
      <w:sz w:val="20"/>
      <w:szCs w:val="20"/>
      <w:u w:val="none"/>
    </w:rPr>
  </w:style>
  <w:style w:type="character" w:customStyle="1" w:styleId="41">
    <w:name w:val="font81"/>
    <w:basedOn w:val="18"/>
    <w:autoRedefine/>
    <w:qFormat/>
    <w:uiPriority w:val="0"/>
    <w:rPr>
      <w:rFonts w:hint="default" w:ascii="Times New Roman" w:hAnsi="Times New Roman" w:cs="Times New Roman"/>
      <w:color w:val="000000"/>
      <w:sz w:val="20"/>
      <w:szCs w:val="20"/>
      <w:u w:val="none"/>
    </w:rPr>
  </w:style>
  <w:style w:type="character" w:customStyle="1" w:styleId="42">
    <w:name w:val="font121"/>
    <w:basedOn w:val="18"/>
    <w:autoRedefine/>
    <w:qFormat/>
    <w:uiPriority w:val="0"/>
    <w:rPr>
      <w:rFonts w:ascii="新宋体" w:hAnsi="新宋体" w:eastAsia="新宋体" w:cs="新宋体"/>
      <w:color w:val="000000"/>
      <w:sz w:val="20"/>
      <w:szCs w:val="20"/>
      <w:u w:val="none"/>
    </w:rPr>
  </w:style>
  <w:style w:type="character" w:customStyle="1" w:styleId="43">
    <w:name w:val="font151"/>
    <w:basedOn w:val="18"/>
    <w:autoRedefine/>
    <w:qFormat/>
    <w:uiPriority w:val="0"/>
    <w:rPr>
      <w:rFonts w:ascii="Arial" w:hAnsi="Arial" w:cs="Arial"/>
      <w:color w:val="000000"/>
      <w:sz w:val="18"/>
      <w:szCs w:val="18"/>
      <w:u w:val="none"/>
    </w:rPr>
  </w:style>
  <w:style w:type="character" w:customStyle="1" w:styleId="44">
    <w:name w:val="font161"/>
    <w:basedOn w:val="18"/>
    <w:autoRedefine/>
    <w:qFormat/>
    <w:uiPriority w:val="0"/>
    <w:rPr>
      <w:rFonts w:hint="eastAsia" w:ascii="宋体" w:hAnsi="宋体" w:eastAsia="宋体" w:cs="宋体"/>
      <w:color w:val="000000"/>
      <w:sz w:val="22"/>
      <w:szCs w:val="22"/>
      <w:u w:val="none"/>
    </w:rPr>
  </w:style>
  <w:style w:type="character" w:customStyle="1" w:styleId="45">
    <w:name w:val="font131"/>
    <w:basedOn w:val="18"/>
    <w:autoRedefine/>
    <w:qFormat/>
    <w:uiPriority w:val="0"/>
    <w:rPr>
      <w:rFonts w:ascii="Arial" w:hAnsi="Arial" w:cs="Arial"/>
      <w:color w:val="000000"/>
      <w:sz w:val="20"/>
      <w:szCs w:val="20"/>
      <w:u w:val="none"/>
    </w:rPr>
  </w:style>
  <w:style w:type="character" w:customStyle="1" w:styleId="46">
    <w:name w:val="font111"/>
    <w:basedOn w:val="18"/>
    <w:autoRedefine/>
    <w:qFormat/>
    <w:uiPriority w:val="0"/>
    <w:rPr>
      <w:rFonts w:hint="eastAsia" w:ascii="宋体" w:hAnsi="宋体" w:eastAsia="宋体" w:cs="宋体"/>
      <w:color w:val="000000"/>
      <w:sz w:val="22"/>
      <w:szCs w:val="22"/>
      <w:u w:val="none"/>
    </w:rPr>
  </w:style>
  <w:style w:type="character" w:customStyle="1" w:styleId="47">
    <w:name w:val="font141"/>
    <w:basedOn w:val="18"/>
    <w:autoRedefine/>
    <w:qFormat/>
    <w:uiPriority w:val="0"/>
    <w:rPr>
      <w:rFonts w:hint="default" w:ascii="PingFang SC" w:hAnsi="PingFang SC" w:eastAsia="PingFang SC" w:cs="PingFang SC"/>
      <w:color w:val="000000"/>
      <w:sz w:val="20"/>
      <w:szCs w:val="20"/>
      <w:u w:val="none"/>
    </w:rPr>
  </w:style>
  <w:style w:type="character" w:customStyle="1" w:styleId="48">
    <w:name w:val="font12"/>
    <w:basedOn w:val="18"/>
    <w:qFormat/>
    <w:uiPriority w:val="0"/>
    <w:rPr>
      <w:rFonts w:hint="eastAsia" w:ascii="宋体" w:hAnsi="宋体" w:eastAsia="宋体" w:cs="宋体"/>
      <w:color w:val="000000"/>
      <w:sz w:val="18"/>
      <w:szCs w:val="18"/>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4097"/>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AFC682F-071A-486D-AC61-45347072BBB3}">
  <ds:schemaRefs/>
</ds:datastoreItem>
</file>

<file path=docProps/app.xml><?xml version="1.0" encoding="utf-8"?>
<Properties xmlns="http://schemas.openxmlformats.org/officeDocument/2006/extended-properties" xmlns:vt="http://schemas.openxmlformats.org/officeDocument/2006/docPropsVTypes">
  <Template>Normal</Template>
  <Company>Sky123.Org</Company>
  <Pages>19</Pages>
  <Words>648</Words>
  <Characters>878</Characters>
  <Lines>82</Lines>
  <Paragraphs>23</Paragraphs>
  <TotalTime>10</TotalTime>
  <ScaleCrop>false</ScaleCrop>
  <LinksUpToDate>false</LinksUpToDate>
  <CharactersWithSpaces>890</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2018-05-16T01:16:00Z</dcterms:created>
  <dc:creator>yy</dc:creator>
  <cp:lastModifiedBy>坐看云起时</cp:lastModifiedBy>
  <cp:lastPrinted>2024-02-29T01:21:00Z</cp:lastPrinted>
  <dcterms:modified xsi:type="dcterms:W3CDTF">2025-03-18T07:28:29Z</dcterms:modified>
  <cp:revision>41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17C21B896B134989B50ADD8B1B79640D</vt:lpwstr>
  </property>
  <property fmtid="{D5CDD505-2E9C-101B-9397-08002B2CF9AE}" pid="4" name="KSOTemplateDocerSaveRecord">
    <vt:lpwstr>eyJoZGlkIjoiNzIyZjZjZmE5OGMwOTQ4YjM3ZGY2ZGNmMGE4MGM4NjIiLCJ1c2VySWQiOiI1NDYzNzMyNDkifQ==</vt:lpwstr>
  </property>
</Properties>
</file>