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09B566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 w:bidi="ar-SA"/>
        </w:rPr>
        <w:t>文港路校区外墙砖铲除工程项目设计单位遴选项目</w:t>
      </w:r>
    </w:p>
    <w:p w14:paraId="375897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 w:bidi="ar-SA"/>
        </w:rPr>
        <w:t>中标意向单位公示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各有关投标人：</w:t>
      </w:r>
    </w:p>
    <w:p w14:paraId="5BC19AA1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600" w:firstLineChars="200"/>
        <w:jc w:val="left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文港路校区外墙砖铲除工程项目设计单位遴选项目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，于2024年12月14日上午9时10分，在江苏省盐城技师学院依法公开开标，经评标委员会评审，学校领导批准，现将中标意向单位予以公示。</w:t>
      </w:r>
    </w:p>
    <w:p w14:paraId="5C4B92E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中标意向单位:江苏正太建筑设计有限公司</w:t>
      </w:r>
    </w:p>
    <w:p w14:paraId="01E9AD3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596" w:leftChars="284" w:right="0" w:firstLine="0" w:firstLineChars="0"/>
        <w:textAlignment w:val="auto"/>
        <w:rPr>
          <w:rFonts w:hint="default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地址：南京市建邺区泰山路159号正太中心大厦A座2106室</w:t>
      </w:r>
    </w:p>
    <w:p w14:paraId="7533EB5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596" w:leftChars="284" w:right="0" w:firstLine="0" w:firstLineChars="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中标金额：19800元</w:t>
      </w:r>
    </w:p>
    <w:p w14:paraId="0C891BF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602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</w:pPr>
    </w:p>
    <w:p w14:paraId="07AECE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参加本项目的投标人如对以上结果有异议的，请在本公示发布之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日起3个工作日内，向江苏省盐城技师学院招标办递交书面质疑文件及相关证明材料，逾期送达或没有签署当事人姓名、公章以及联系方式的，将依法不予受理。</w:t>
      </w:r>
    </w:p>
    <w:p w14:paraId="166FBB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特此公示。</w:t>
      </w:r>
    </w:p>
    <w:p w14:paraId="2A9BC2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outlineLvl w:val="9"/>
        <w:rPr>
          <w:rFonts w:hint="eastAsia"/>
          <w:sz w:val="30"/>
          <w:szCs w:val="30"/>
          <w:lang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江苏省盐城技师学院招投标办公室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0" w:firstLineChars="1600"/>
        <w:textAlignment w:val="auto"/>
        <w:outlineLvl w:val="9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2024年12月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16日</w:t>
      </w:r>
      <w:r>
        <w:rPr>
          <w:rFonts w:hint="eastAsia"/>
          <w:sz w:val="32"/>
          <w:szCs w:val="32"/>
          <w:lang w:val="en-US" w:eastAsia="zh-CN"/>
        </w:rPr>
        <w:t xml:space="preserve"> 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2AB430C"/>
    <w:rsid w:val="079A465D"/>
    <w:rsid w:val="0C54536A"/>
    <w:rsid w:val="18EC759C"/>
    <w:rsid w:val="1DDF4250"/>
    <w:rsid w:val="1EAA709C"/>
    <w:rsid w:val="21BB5D59"/>
    <w:rsid w:val="29215311"/>
    <w:rsid w:val="297178A3"/>
    <w:rsid w:val="2C687786"/>
    <w:rsid w:val="36367007"/>
    <w:rsid w:val="3889599D"/>
    <w:rsid w:val="3A972376"/>
    <w:rsid w:val="3E0C2FCD"/>
    <w:rsid w:val="402C6F40"/>
    <w:rsid w:val="47893ACF"/>
    <w:rsid w:val="4D044BF6"/>
    <w:rsid w:val="50893782"/>
    <w:rsid w:val="50E41479"/>
    <w:rsid w:val="57952BBA"/>
    <w:rsid w:val="6E9F56E1"/>
    <w:rsid w:val="706F662C"/>
    <w:rsid w:val="72FC1FAF"/>
    <w:rsid w:val="78656BA2"/>
    <w:rsid w:val="7A6B1AB0"/>
    <w:rsid w:val="7DF1259C"/>
    <w:rsid w:val="7E3A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宋体" w:hAnsi="Calibri" w:eastAsia="宋体" w:cs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  <w:rPr>
      <w:szCs w:val="24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Body Text First Indent"/>
    <w:basedOn w:val="3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364</Words>
  <Characters>414</Characters>
  <Lines>0</Lines>
  <Paragraphs>0</Paragraphs>
  <TotalTime>16</TotalTime>
  <ScaleCrop>false</ScaleCrop>
  <LinksUpToDate>false</LinksUpToDate>
  <CharactersWithSpaces>417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2024-08-04T23:41:00Z</dcterms:created>
  <dc:creator>小壮</dc:creator>
  <cp:lastModifiedBy>小壮</cp:lastModifiedBy>
  <cp:lastPrinted>2024-08-20T00:40:00Z</cp:lastPrinted>
  <dcterms:modified xsi:type="dcterms:W3CDTF">2024-12-16T09:10:38Z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1B8C799EAE0049DCBF32CFB0F3AB626C_11</vt:lpwstr>
  </property>
</Properties>
</file>