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tabs>
          <w:tab w:val="left" w:pos="0"/>
        </w:tabs>
        <w:autoSpaceDE w:val="0"/>
        <w:autoSpaceDN w:val="0"/>
        <w:adjustRightInd w:val="0"/>
        <w:spacing w:before="0" w:after="0" w:line="360" w:lineRule="auto"/>
        <w:jc w:val="center"/>
        <w:rPr>
          <w:rFonts w:hint="eastAsia" w:ascii="华文中宋" w:hAnsi="华文中宋" w:eastAsia="华文中宋"/>
          <w:lang w:eastAsia="zh-CN"/>
        </w:rPr>
      </w:pPr>
      <w:bookmarkStart w:id="0" w:name="_Toc35393832"/>
      <w:bookmarkStart w:id="1" w:name="_Toc28359042"/>
      <w:r>
        <w:rPr>
          <w:rFonts w:hint="eastAsia" w:ascii="华文中宋" w:hAnsi="华文中宋" w:eastAsia="华文中宋"/>
        </w:rPr>
        <w:t>单一来源采购公</w:t>
      </w:r>
      <w:bookmarkEnd w:id="0"/>
      <w:bookmarkEnd w:id="1"/>
      <w:r>
        <w:rPr>
          <w:rFonts w:hint="eastAsia" w:ascii="华文中宋" w:hAnsi="华文中宋" w:eastAsia="华文中宋"/>
          <w:lang w:eastAsia="zh-CN"/>
        </w:rPr>
        <w:t>告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/>
        <w:textAlignment w:val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一、项目信息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firstLine="560" w:firstLineChars="200"/>
        <w:textAlignment w:val="auto"/>
        <w:rPr>
          <w:rFonts w:ascii="仿宋" w:hAnsi="仿宋" w:eastAsia="仿宋"/>
          <w:sz w:val="28"/>
          <w:szCs w:val="28"/>
          <w:u w:val="none"/>
        </w:rPr>
      </w:pPr>
      <w:r>
        <w:rPr>
          <w:rFonts w:hint="eastAsia" w:ascii="仿宋" w:hAnsi="仿宋" w:eastAsia="仿宋"/>
          <w:sz w:val="28"/>
          <w:szCs w:val="28"/>
        </w:rPr>
        <w:t>采购人：</w:t>
      </w:r>
      <w:r>
        <w:rPr>
          <w:rFonts w:hint="eastAsia" w:ascii="仿宋" w:hAnsi="仿宋" w:eastAsia="仿宋"/>
          <w:sz w:val="28"/>
          <w:szCs w:val="28"/>
          <w:u w:val="none"/>
        </w:rPr>
        <w:t>江苏省盐城技师学院</w:t>
      </w:r>
    </w:p>
    <w:p>
      <w:pPr>
        <w:pStyle w:val="6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660" w:lineRule="exact"/>
        <w:ind w:left="0" w:leftChars="0" w:firstLine="560" w:firstLineChars="200"/>
        <w:textAlignment w:val="auto"/>
        <w:rPr>
          <w:rFonts w:hint="eastAsia" w:ascii="仿宋" w:hAnsi="仿宋" w:eastAsia="仿宋" w:cs="Times New Roman"/>
          <w:b/>
          <w:bCs/>
          <w:kern w:val="2"/>
          <w:sz w:val="28"/>
          <w:szCs w:val="28"/>
          <w:u w:val="none"/>
          <w:lang w:val="en-US" w:eastAsia="zh-CN" w:bidi="ar-SA"/>
        </w:rPr>
      </w:pPr>
      <w:r>
        <w:rPr>
          <w:rFonts w:hint="eastAsia" w:ascii="仿宋" w:hAnsi="仿宋" w:eastAsia="仿宋"/>
          <w:sz w:val="28"/>
          <w:szCs w:val="28"/>
        </w:rPr>
        <w:t>项目名称：</w:t>
      </w:r>
      <w:r>
        <w:rPr>
          <w:rFonts w:hint="eastAsia" w:ascii="仿宋" w:hAnsi="仿宋" w:eastAsia="仿宋"/>
          <w:b/>
          <w:bCs/>
          <w:sz w:val="28"/>
          <w:szCs w:val="28"/>
          <w:lang w:eastAsia="zh-CN"/>
        </w:rPr>
        <w:t>第七届江苏技能状元大赛</w:t>
      </w:r>
      <w:r>
        <w:rPr>
          <w:rFonts w:hint="eastAsia" w:ascii="仿宋" w:hAnsi="仿宋" w:eastAsia="仿宋" w:cs="Times New Roman"/>
          <w:b/>
          <w:bCs/>
          <w:kern w:val="2"/>
          <w:sz w:val="28"/>
          <w:szCs w:val="28"/>
          <w:u w:val="none"/>
          <w:lang w:val="en-US" w:eastAsia="zh-CN" w:bidi="ar-SA"/>
        </w:rPr>
        <w:t>人工智能训练师赛项软件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firstLine="560" w:firstLineChars="200"/>
        <w:textAlignment w:val="auto"/>
        <w:outlineLvl w:val="1"/>
        <w:rPr>
          <w:rFonts w:hint="eastAsia" w:ascii="宋体" w:hAnsi="宋体" w:eastAsia="宋体" w:cs="宋体"/>
          <w:color w:val="000000"/>
          <w:kern w:val="0"/>
          <w:sz w:val="27"/>
          <w:szCs w:val="27"/>
          <w:lang w:val="en-US" w:eastAsia="zh-CN" w:bidi="ar-SA"/>
        </w:rPr>
      </w:pPr>
      <w:r>
        <w:rPr>
          <w:rFonts w:hint="eastAsia" w:ascii="仿宋" w:hAnsi="仿宋" w:eastAsia="仿宋"/>
          <w:sz w:val="28"/>
          <w:szCs w:val="28"/>
        </w:rPr>
        <w:t>拟</w:t>
      </w:r>
      <w:r>
        <w:rPr>
          <w:rFonts w:ascii="仿宋" w:hAnsi="仿宋" w:eastAsia="仿宋"/>
          <w:sz w:val="28"/>
          <w:szCs w:val="28"/>
        </w:rPr>
        <w:t>采购的货物或服务的说明</w:t>
      </w:r>
      <w:r>
        <w:rPr>
          <w:rFonts w:hint="eastAsia" w:ascii="仿宋" w:hAnsi="仿宋" w:eastAsia="仿宋"/>
          <w:sz w:val="28"/>
          <w:szCs w:val="28"/>
        </w:rPr>
        <w:t>：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7"/>
          <w:szCs w:val="27"/>
          <w:lang w:val="en-US" w:eastAsia="zh-CN" w:bidi="ar-SA"/>
        </w:rPr>
        <w:t>该产品软件为大模型定制训练平台，主要包括大模型微调、大模型托管、大模型服务管理等核心功能，支持数据集管理、模型管理、零代码微调、NoteBook微调，集成llama、星火等大模型的微调训练，支持训练微调之后的开源模型在线体验和托管服务，用户在平台注册账号，平台配置相应金额单位的算力服务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  <w:u w:val="none"/>
        </w:rPr>
      </w:pPr>
      <w:r>
        <w:rPr>
          <w:rFonts w:hint="eastAsia" w:ascii="仿宋" w:hAnsi="仿宋" w:eastAsia="仿宋"/>
          <w:sz w:val="28"/>
          <w:szCs w:val="28"/>
        </w:rPr>
        <w:t>拟</w:t>
      </w:r>
      <w:r>
        <w:rPr>
          <w:rFonts w:ascii="仿宋" w:hAnsi="仿宋" w:eastAsia="仿宋"/>
          <w:sz w:val="28"/>
          <w:szCs w:val="28"/>
        </w:rPr>
        <w:t>采购的货物或服务的预算金额</w:t>
      </w:r>
      <w:r>
        <w:rPr>
          <w:rFonts w:hint="eastAsia" w:ascii="仿宋" w:hAnsi="仿宋" w:eastAsia="仿宋"/>
          <w:sz w:val="28"/>
          <w:szCs w:val="28"/>
        </w:rPr>
        <w:t>：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5</w:t>
      </w:r>
      <w:r>
        <w:rPr>
          <w:rFonts w:hint="eastAsia" w:ascii="仿宋" w:hAnsi="仿宋" w:eastAsia="仿宋"/>
          <w:sz w:val="28"/>
          <w:szCs w:val="28"/>
          <w:u w:val="none"/>
        </w:rPr>
        <w:t>万元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firstLine="560" w:firstLineChars="200"/>
        <w:textAlignment w:val="auto"/>
        <w:rPr>
          <w:rFonts w:hint="eastAsia" w:ascii="宋体" w:hAnsi="宋体" w:eastAsia="宋体" w:cs="宋体"/>
          <w:b/>
          <w:bCs/>
          <w:color w:val="000000"/>
          <w:kern w:val="0"/>
          <w:sz w:val="27"/>
          <w:szCs w:val="27"/>
          <w:lang w:val="en-US" w:eastAsia="zh-CN" w:bidi="ar-SA"/>
        </w:rPr>
      </w:pPr>
      <w:r>
        <w:rPr>
          <w:rFonts w:hint="eastAsia" w:ascii="仿宋" w:hAnsi="仿宋" w:eastAsia="仿宋"/>
          <w:sz w:val="28"/>
          <w:szCs w:val="28"/>
        </w:rPr>
        <w:t>采用单一来源采购方式的原因及说明：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7"/>
          <w:szCs w:val="27"/>
          <w:lang w:val="en-US" w:eastAsia="zh-CN" w:bidi="ar-SA"/>
        </w:rPr>
        <w:t>本次申购的软件是科大讯飞的大模型定制训练平台，由科大讯飞股份有限公司提供。根据2024年江苏省第七届状元大赛 “人工智能训练师”赛项技术文件，科大讯飞股份有限公司为赛项技术支持单位，也是该赛项设备的唯一供应商。因此针对该项目拟采用单一来源采购方式。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/>
        <w:textAlignment w:val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二、拟定供应商信息</w:t>
      </w:r>
    </w:p>
    <w:p>
      <w:pPr>
        <w:pStyle w:val="6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660" w:lineRule="exact"/>
        <w:ind w:left="0" w:leftChars="0"/>
        <w:textAlignment w:val="auto"/>
        <w:rPr>
          <w:rFonts w:hint="eastAsia" w:ascii="宋体" w:hAnsi="宋体" w:eastAsia="宋体" w:cs="宋体"/>
          <w:color w:val="000000"/>
          <w:sz w:val="27"/>
          <w:szCs w:val="27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7"/>
          <w:szCs w:val="27"/>
          <w:lang w:val="en-US" w:eastAsia="zh-CN"/>
        </w:rPr>
        <w:t>名称： 科大讯飞股份有限公司</w:t>
      </w:r>
    </w:p>
    <w:p>
      <w:pPr>
        <w:pStyle w:val="6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660" w:lineRule="exact"/>
        <w:ind w:left="0" w:leftChars="0"/>
        <w:textAlignment w:val="auto"/>
        <w:rPr>
          <w:rFonts w:hint="eastAsia" w:ascii="宋体" w:hAnsi="宋体" w:eastAsia="宋体" w:cs="宋体"/>
          <w:color w:val="000000"/>
          <w:sz w:val="27"/>
          <w:szCs w:val="27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7"/>
          <w:szCs w:val="27"/>
          <w:lang w:val="en-US" w:eastAsia="zh-CN"/>
        </w:rPr>
        <w:t>地址： 合肥市高新开发区望江西路666号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/>
        <w:textAlignment w:val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三、公示期限</w:t>
      </w:r>
    </w:p>
    <w:p>
      <w:pPr>
        <w:pStyle w:val="13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firstLine="56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2024</w:t>
      </w:r>
      <w:r>
        <w:rPr>
          <w:rFonts w:hint="eastAsia" w:ascii="仿宋" w:hAnsi="仿宋" w:eastAsia="仿宋"/>
          <w:sz w:val="28"/>
          <w:szCs w:val="28"/>
          <w:u w:val="single"/>
        </w:rPr>
        <w:t>年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" w:hAnsi="仿宋" w:eastAsia="仿宋"/>
          <w:sz w:val="28"/>
          <w:szCs w:val="28"/>
          <w:u w:val="single"/>
        </w:rPr>
        <w:t>月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18</w:t>
      </w:r>
      <w:r>
        <w:rPr>
          <w:rFonts w:hint="eastAsia" w:ascii="仿宋" w:hAnsi="仿宋" w:eastAsia="仿宋"/>
          <w:sz w:val="28"/>
          <w:szCs w:val="28"/>
          <w:u w:val="single"/>
        </w:rPr>
        <w:t>日</w:t>
      </w:r>
      <w:r>
        <w:rPr>
          <w:rFonts w:hint="eastAsia" w:ascii="仿宋" w:hAnsi="仿宋" w:eastAsia="仿宋"/>
          <w:sz w:val="28"/>
          <w:szCs w:val="28"/>
        </w:rPr>
        <w:t>至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2024</w:t>
      </w:r>
      <w:r>
        <w:rPr>
          <w:rFonts w:hint="eastAsia" w:ascii="仿宋" w:hAnsi="仿宋" w:eastAsia="仿宋"/>
          <w:sz w:val="28"/>
          <w:szCs w:val="28"/>
          <w:u w:val="single"/>
        </w:rPr>
        <w:t>年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" w:hAnsi="仿宋" w:eastAsia="仿宋"/>
          <w:sz w:val="28"/>
          <w:szCs w:val="28"/>
          <w:u w:val="single"/>
        </w:rPr>
        <w:t>月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22</w:t>
      </w:r>
      <w:r>
        <w:rPr>
          <w:rFonts w:hint="eastAsia" w:ascii="仿宋" w:hAnsi="仿宋" w:eastAsia="仿宋"/>
          <w:sz w:val="28"/>
          <w:szCs w:val="28"/>
          <w:u w:val="single"/>
        </w:rPr>
        <w:t>日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/>
        <w:textAlignment w:val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四、</w:t>
      </w:r>
      <w:r>
        <w:rPr>
          <w:rFonts w:ascii="黑体" w:hAnsi="黑体" w:eastAsia="黑体"/>
          <w:sz w:val="28"/>
          <w:szCs w:val="28"/>
        </w:rPr>
        <w:t>其他</w:t>
      </w:r>
      <w:r>
        <w:rPr>
          <w:rFonts w:hint="eastAsia" w:ascii="黑体" w:hAnsi="黑体" w:eastAsia="黑体"/>
          <w:sz w:val="28"/>
          <w:szCs w:val="28"/>
        </w:rPr>
        <w:t>补充事宜：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无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/>
        <w:textAlignment w:val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五、联系方式</w:t>
      </w:r>
    </w:p>
    <w:p>
      <w:pPr>
        <w:pStyle w:val="6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660" w:lineRule="exact"/>
        <w:ind w:left="0" w:leftChars="0" w:firstLine="540" w:firstLineChars="200"/>
        <w:textAlignment w:val="auto"/>
        <w:rPr>
          <w:rFonts w:ascii="宋体" w:hAnsi="宋体" w:eastAsia="宋体" w:cs="宋体"/>
          <w:sz w:val="27"/>
          <w:szCs w:val="27"/>
        </w:rPr>
      </w:pPr>
      <w:r>
        <w:rPr>
          <w:rFonts w:hint="eastAsia" w:ascii="宋体" w:hAnsi="宋体" w:eastAsia="宋体" w:cs="宋体"/>
          <w:color w:val="000000"/>
          <w:sz w:val="27"/>
          <w:szCs w:val="27"/>
        </w:rPr>
        <w:t>1.采购人</w:t>
      </w:r>
    </w:p>
    <w:p>
      <w:pPr>
        <w:pStyle w:val="6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660" w:lineRule="exact"/>
        <w:ind w:left="0" w:leftChars="0" w:firstLine="540" w:firstLineChars="200"/>
        <w:textAlignment w:val="auto"/>
        <w:rPr>
          <w:rFonts w:ascii="宋体" w:hAnsi="宋体" w:eastAsia="宋体" w:cs="宋体"/>
          <w:sz w:val="27"/>
          <w:szCs w:val="27"/>
        </w:rPr>
      </w:pPr>
      <w:r>
        <w:rPr>
          <w:rFonts w:hint="eastAsia" w:ascii="宋体" w:hAnsi="宋体" w:eastAsia="宋体" w:cs="宋体"/>
          <w:color w:val="000000"/>
          <w:sz w:val="27"/>
          <w:szCs w:val="27"/>
        </w:rPr>
        <w:t>联系人：王老师</w:t>
      </w:r>
    </w:p>
    <w:p>
      <w:pPr>
        <w:pStyle w:val="6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660" w:lineRule="exact"/>
        <w:ind w:left="0" w:leftChars="0" w:firstLine="540" w:firstLineChars="200"/>
        <w:textAlignment w:val="auto"/>
        <w:rPr>
          <w:rFonts w:hint="eastAsia" w:ascii="宋体" w:hAnsi="宋体" w:eastAsia="宋体" w:cs="宋体"/>
          <w:color w:val="000000"/>
          <w:sz w:val="27"/>
          <w:szCs w:val="27"/>
          <w:lang w:eastAsia="zh-CN"/>
        </w:rPr>
      </w:pPr>
      <w:r>
        <w:rPr>
          <w:rFonts w:hint="eastAsia" w:ascii="宋体" w:hAnsi="宋体" w:eastAsia="宋体" w:cs="宋体"/>
          <w:color w:val="000000"/>
          <w:sz w:val="27"/>
          <w:szCs w:val="27"/>
        </w:rPr>
        <w:t>联系地址：江苏省盐城技师学院</w:t>
      </w:r>
      <w:r>
        <w:rPr>
          <w:rFonts w:hint="eastAsia" w:ascii="宋体" w:hAnsi="宋体" w:cs="宋体"/>
          <w:color w:val="000000"/>
          <w:sz w:val="27"/>
          <w:szCs w:val="27"/>
          <w:lang w:eastAsia="zh-CN"/>
        </w:rPr>
        <w:t>（盐城市盐都区海洋路</w:t>
      </w:r>
      <w:r>
        <w:rPr>
          <w:rFonts w:hint="eastAsia" w:ascii="宋体" w:hAnsi="宋体" w:cs="宋体"/>
          <w:color w:val="000000"/>
          <w:sz w:val="27"/>
          <w:szCs w:val="27"/>
          <w:lang w:val="en-US" w:eastAsia="zh-CN"/>
        </w:rPr>
        <w:t>29号</w:t>
      </w:r>
      <w:r>
        <w:rPr>
          <w:rFonts w:hint="eastAsia" w:ascii="宋体" w:hAnsi="宋体" w:cs="宋体"/>
          <w:color w:val="000000"/>
          <w:sz w:val="27"/>
          <w:szCs w:val="27"/>
          <w:lang w:eastAsia="zh-CN"/>
        </w:rPr>
        <w:t>）</w:t>
      </w:r>
    </w:p>
    <w:p>
      <w:pPr>
        <w:pStyle w:val="6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660" w:lineRule="exact"/>
        <w:ind w:left="0" w:leftChars="0" w:firstLine="540" w:firstLineChars="200"/>
        <w:textAlignment w:val="auto"/>
        <w:rPr>
          <w:rFonts w:ascii="宋体" w:hAnsi="宋体" w:eastAsia="宋体" w:cs="宋体"/>
          <w:color w:val="000000"/>
          <w:sz w:val="27"/>
          <w:szCs w:val="27"/>
        </w:rPr>
      </w:pPr>
      <w:r>
        <w:rPr>
          <w:rFonts w:hint="eastAsia" w:ascii="宋体" w:hAnsi="宋体" w:eastAsia="宋体" w:cs="宋体"/>
          <w:color w:val="000000"/>
          <w:sz w:val="27"/>
          <w:szCs w:val="27"/>
        </w:rPr>
        <w:t>联系电话：0515-68661002</w:t>
      </w:r>
    </w:p>
    <w:p>
      <w:pPr>
        <w:pStyle w:val="6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660" w:lineRule="exact"/>
        <w:ind w:left="0" w:leftChars="0" w:firstLine="540" w:firstLineChars="200"/>
        <w:textAlignment w:val="auto"/>
        <w:rPr>
          <w:rFonts w:ascii="宋体" w:hAnsi="宋体" w:eastAsia="宋体" w:cs="宋体"/>
          <w:sz w:val="27"/>
          <w:szCs w:val="27"/>
        </w:rPr>
      </w:pPr>
      <w:r>
        <w:rPr>
          <w:rFonts w:hint="eastAsia" w:ascii="宋体" w:hAnsi="宋体" w:eastAsia="宋体" w:cs="宋体"/>
          <w:color w:val="000000"/>
          <w:sz w:val="27"/>
          <w:szCs w:val="27"/>
        </w:rPr>
        <w:t>2.项目联系人</w:t>
      </w:r>
    </w:p>
    <w:p>
      <w:pPr>
        <w:pStyle w:val="6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660" w:lineRule="exact"/>
        <w:ind w:left="0" w:leftChars="0" w:firstLine="540" w:firstLineChars="200"/>
        <w:textAlignment w:val="auto"/>
        <w:rPr>
          <w:rFonts w:ascii="宋体" w:hAnsi="宋体" w:eastAsia="宋体" w:cs="宋体"/>
          <w:sz w:val="27"/>
          <w:szCs w:val="27"/>
        </w:rPr>
      </w:pPr>
      <w:r>
        <w:rPr>
          <w:rFonts w:hint="eastAsia" w:ascii="宋体" w:hAnsi="宋体" w:eastAsia="宋体" w:cs="宋体"/>
          <w:color w:val="000000"/>
          <w:sz w:val="27"/>
          <w:szCs w:val="27"/>
        </w:rPr>
        <w:t>联系人：</w:t>
      </w:r>
      <w:r>
        <w:rPr>
          <w:rFonts w:hint="eastAsia" w:ascii="宋体" w:hAnsi="宋体" w:cs="宋体"/>
          <w:color w:val="000000"/>
          <w:sz w:val="27"/>
          <w:szCs w:val="27"/>
          <w:lang w:val="en-US" w:eastAsia="zh-CN"/>
        </w:rPr>
        <w:t>王</w:t>
      </w:r>
      <w:r>
        <w:rPr>
          <w:rFonts w:hint="eastAsia" w:ascii="宋体" w:hAnsi="宋体" w:eastAsia="宋体" w:cs="宋体"/>
          <w:color w:val="000000"/>
          <w:sz w:val="27"/>
          <w:szCs w:val="27"/>
        </w:rPr>
        <w:t>老师</w:t>
      </w:r>
    </w:p>
    <w:p>
      <w:pPr>
        <w:pStyle w:val="6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660" w:lineRule="exact"/>
        <w:ind w:left="0" w:leftChars="0" w:firstLine="540" w:firstLineChars="200"/>
        <w:textAlignment w:val="auto"/>
        <w:rPr>
          <w:rFonts w:hint="default" w:ascii="宋体" w:hAnsi="宋体" w:eastAsia="宋体" w:cs="宋体"/>
          <w:color w:val="000000"/>
          <w:sz w:val="27"/>
          <w:szCs w:val="27"/>
          <w:lang w:val="en-US"/>
        </w:rPr>
      </w:pPr>
      <w:r>
        <w:rPr>
          <w:rFonts w:hint="eastAsia" w:ascii="宋体" w:hAnsi="宋体" w:eastAsia="宋体" w:cs="宋体"/>
          <w:color w:val="000000"/>
          <w:sz w:val="27"/>
          <w:szCs w:val="27"/>
        </w:rPr>
        <w:t>联系电话：</w:t>
      </w:r>
      <w:r>
        <w:rPr>
          <w:rFonts w:hint="eastAsia" w:ascii="宋体" w:hAnsi="宋体" w:cs="宋体"/>
          <w:color w:val="000000"/>
          <w:sz w:val="27"/>
          <w:szCs w:val="27"/>
          <w:lang w:val="en-US" w:eastAsia="zh-CN"/>
        </w:rPr>
        <w:t>18896813039</w:t>
      </w:r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004B69E3"/>
    <w:rsid w:val="000C7BEF"/>
    <w:rsid w:val="0019079C"/>
    <w:rsid w:val="001C5099"/>
    <w:rsid w:val="00284C3B"/>
    <w:rsid w:val="003D74BE"/>
    <w:rsid w:val="00487684"/>
    <w:rsid w:val="0049191C"/>
    <w:rsid w:val="004B69E3"/>
    <w:rsid w:val="00584492"/>
    <w:rsid w:val="00675FA8"/>
    <w:rsid w:val="006B09E8"/>
    <w:rsid w:val="008A1A42"/>
    <w:rsid w:val="00B122EB"/>
    <w:rsid w:val="00B1540C"/>
    <w:rsid w:val="00BF1341"/>
    <w:rsid w:val="00E15CF7"/>
    <w:rsid w:val="00E43B0D"/>
    <w:rsid w:val="00E879BA"/>
    <w:rsid w:val="00EA2185"/>
    <w:rsid w:val="00F33AC2"/>
    <w:rsid w:val="08D73A51"/>
    <w:rsid w:val="183176DA"/>
    <w:rsid w:val="201D2FF3"/>
    <w:rsid w:val="29766365"/>
    <w:rsid w:val="37335C09"/>
    <w:rsid w:val="39152DC7"/>
    <w:rsid w:val="3C0B5B44"/>
    <w:rsid w:val="4141683A"/>
    <w:rsid w:val="414635B0"/>
    <w:rsid w:val="43D811E3"/>
    <w:rsid w:val="4FFE607A"/>
    <w:rsid w:val="650D7B5E"/>
    <w:rsid w:val="683447CF"/>
    <w:rsid w:val="7007308C"/>
    <w:rsid w:val="75A7676D"/>
    <w:rsid w:val="764735D9"/>
    <w:rsid w:val="77730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qFormat="1" w:unhideWhenUsed="0" w:uiPriority="0" w:semiHidden="0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link w:val="12"/>
    <w:autoRedefine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qFormat/>
    <w:uiPriority w:val="0"/>
    <w:pPr>
      <w:adjustRightInd w:val="0"/>
    </w:pPr>
    <w:rPr>
      <w:rFonts w:ascii="仿宋_GB2312" w:hAnsi="仿宋_GB2312" w:eastAsia="等线 Light" w:cs="Arial"/>
      <w:szCs w:val="22"/>
    </w:rPr>
  </w:style>
  <w:style w:type="paragraph" w:styleId="4">
    <w:name w:val="footer"/>
    <w:basedOn w:val="1"/>
    <w:link w:val="11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10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页眉 字符"/>
    <w:basedOn w:val="9"/>
    <w:link w:val="5"/>
    <w:semiHidden/>
    <w:qFormat/>
    <w:uiPriority w:val="99"/>
    <w:rPr>
      <w:sz w:val="18"/>
      <w:szCs w:val="18"/>
    </w:rPr>
  </w:style>
  <w:style w:type="character" w:customStyle="1" w:styleId="11">
    <w:name w:val="页脚 字符"/>
    <w:basedOn w:val="9"/>
    <w:link w:val="4"/>
    <w:semiHidden/>
    <w:qFormat/>
    <w:uiPriority w:val="99"/>
    <w:rPr>
      <w:sz w:val="18"/>
      <w:szCs w:val="18"/>
    </w:rPr>
  </w:style>
  <w:style w:type="character" w:customStyle="1" w:styleId="12">
    <w:name w:val="标题 1 字符"/>
    <w:basedOn w:val="9"/>
    <w:link w:val="3"/>
    <w:autoRedefine/>
    <w:qFormat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571</Words>
  <Characters>607</Characters>
  <Lines>5</Lines>
  <Paragraphs>1</Paragraphs>
  <TotalTime>1</TotalTime>
  <ScaleCrop>false</ScaleCrop>
  <LinksUpToDate>false</LinksUpToDate>
  <CharactersWithSpaces>609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2020-08-17T08:39:00Z</dcterms:created>
  <dc:creator>陈艳</dc:creator>
  <cp:lastModifiedBy>小壮</cp:lastModifiedBy>
  <cp:lastPrinted>2024-03-13T02:43:47Z</cp:lastPrinted>
  <dcterms:modified xsi:type="dcterms:W3CDTF">2024-03-13T02:44:16Z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1A19A07258044AC5A485792BE47EB096</vt:lpwstr>
  </property>
</Properties>
</file>